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BA" w:rsidRPr="009A1E0D" w:rsidRDefault="000663BA" w:rsidP="000663BA">
      <w:pPr>
        <w:jc w:val="center"/>
        <w:rPr>
          <w:rFonts w:ascii="Times New Roman" w:hAnsi="Times New Roman"/>
          <w:b/>
          <w:sz w:val="24"/>
          <w:szCs w:val="24"/>
          <w:u w:val="single"/>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9A1E0D">
        <w:rPr>
          <w:rFonts w:ascii="Times New Roman" w:hAnsi="Times New Roman"/>
          <w:b/>
          <w:sz w:val="24"/>
          <w:szCs w:val="24"/>
          <w:u w:val="single"/>
        </w:rPr>
        <w:t>EK-</w:t>
      </w:r>
      <w:r>
        <w:rPr>
          <w:rFonts w:ascii="Times New Roman" w:hAnsi="Times New Roman"/>
          <w:b/>
          <w:sz w:val="24"/>
          <w:szCs w:val="24"/>
          <w:u w:val="single"/>
        </w:rPr>
        <w:t xml:space="preserve"> </w:t>
      </w:r>
      <w:r w:rsidRPr="009A1E0D">
        <w:rPr>
          <w:rFonts w:ascii="Times New Roman" w:hAnsi="Times New Roman"/>
          <w:b/>
          <w:sz w:val="24"/>
          <w:szCs w:val="24"/>
          <w:u w:val="single"/>
        </w:rPr>
        <w:t>2</w:t>
      </w:r>
    </w:p>
    <w:p w:rsidR="000663BA" w:rsidRPr="0026777A" w:rsidRDefault="000663BA" w:rsidP="000663BA">
      <w:pPr>
        <w:spacing w:line="240" w:lineRule="auto"/>
        <w:contextualSpacing/>
        <w:jc w:val="center"/>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 </w:t>
      </w:r>
      <w:r w:rsidRPr="0026777A">
        <w:rPr>
          <w:rFonts w:ascii="Times New Roman" w:hAnsi="Times New Roman"/>
          <w:b/>
          <w:sz w:val="24"/>
          <w:szCs w:val="24"/>
        </w:rPr>
        <w:t>ÜNİVERSİTESİ</w:t>
      </w:r>
      <w:r>
        <w:rPr>
          <w:rFonts w:ascii="Times New Roman" w:hAnsi="Times New Roman"/>
          <w:b/>
          <w:sz w:val="24"/>
          <w:szCs w:val="24"/>
        </w:rPr>
        <w:t xml:space="preserve"> REKTÖRLÜĞÜNE </w:t>
      </w:r>
    </w:p>
    <w:p w:rsidR="000663BA" w:rsidRDefault="000663BA" w:rsidP="000663BA">
      <w:pPr>
        <w:spacing w:line="240" w:lineRule="auto"/>
        <w:contextualSpacing/>
        <w:jc w:val="center"/>
        <w:rPr>
          <w:rFonts w:ascii="Times New Roman" w:hAnsi="Times New Roman"/>
          <w:b/>
          <w:sz w:val="24"/>
          <w:szCs w:val="24"/>
        </w:rPr>
      </w:pPr>
      <w:r w:rsidRPr="0026777A">
        <w:rPr>
          <w:rFonts w:ascii="Times New Roman" w:hAnsi="Times New Roman"/>
          <w:b/>
          <w:sz w:val="24"/>
          <w:szCs w:val="24"/>
        </w:rPr>
        <w:t>(</w:t>
      </w:r>
      <w:proofErr w:type="gramStart"/>
      <w:r w:rsidRPr="0026777A">
        <w:rPr>
          <w:rFonts w:ascii="Times New Roman" w:hAnsi="Times New Roman"/>
          <w:b/>
          <w:sz w:val="24"/>
          <w:szCs w:val="24"/>
        </w:rPr>
        <w:t>……….</w:t>
      </w:r>
      <w:proofErr w:type="gramEnd"/>
      <w:r w:rsidRPr="0026777A">
        <w:rPr>
          <w:rFonts w:ascii="Times New Roman" w:hAnsi="Times New Roman"/>
          <w:b/>
          <w:sz w:val="24"/>
          <w:szCs w:val="24"/>
        </w:rPr>
        <w:t xml:space="preserve"> Fak</w:t>
      </w:r>
      <w:r>
        <w:rPr>
          <w:rFonts w:ascii="Times New Roman" w:hAnsi="Times New Roman"/>
          <w:b/>
          <w:sz w:val="24"/>
          <w:szCs w:val="24"/>
        </w:rPr>
        <w:t xml:space="preserve">ültesi Dekanlığı/ Yüksekokulu/ </w:t>
      </w:r>
      <w:r w:rsidRPr="0026777A">
        <w:rPr>
          <w:rFonts w:ascii="Times New Roman" w:hAnsi="Times New Roman"/>
          <w:b/>
          <w:sz w:val="24"/>
          <w:szCs w:val="24"/>
        </w:rPr>
        <w:t>Meslek Yüksekokulu</w:t>
      </w:r>
      <w:r>
        <w:rPr>
          <w:rFonts w:ascii="Times New Roman" w:hAnsi="Times New Roman"/>
          <w:b/>
          <w:sz w:val="24"/>
          <w:szCs w:val="24"/>
        </w:rPr>
        <w:t xml:space="preserve"> Müdürlüğü/</w:t>
      </w:r>
    </w:p>
    <w:p w:rsidR="000663BA" w:rsidRDefault="000663BA" w:rsidP="000663BA">
      <w:pPr>
        <w:spacing w:line="240" w:lineRule="auto"/>
        <w:contextualSpacing/>
        <w:jc w:val="center"/>
        <w:rPr>
          <w:rFonts w:ascii="Times New Roman" w:hAnsi="Times New Roman"/>
          <w:b/>
          <w:sz w:val="24"/>
          <w:szCs w:val="24"/>
        </w:rPr>
      </w:pPr>
      <w:r>
        <w:rPr>
          <w:rFonts w:ascii="Times New Roman" w:hAnsi="Times New Roman"/>
          <w:b/>
          <w:sz w:val="24"/>
          <w:szCs w:val="24"/>
        </w:rPr>
        <w:t>Personel Daire Başkanlığı</w:t>
      </w:r>
      <w:proofErr w:type="gramStart"/>
      <w:r w:rsidRPr="0026777A">
        <w:rPr>
          <w:rFonts w:ascii="Times New Roman" w:hAnsi="Times New Roman"/>
          <w:b/>
          <w:sz w:val="24"/>
          <w:szCs w:val="24"/>
        </w:rPr>
        <w:t>)</w:t>
      </w:r>
      <w:proofErr w:type="gramEnd"/>
    </w:p>
    <w:p w:rsidR="000663BA" w:rsidRDefault="000663BA" w:rsidP="000663BA">
      <w:pPr>
        <w:spacing w:line="240" w:lineRule="auto"/>
        <w:contextualSpacing/>
        <w:jc w:val="both"/>
        <w:rPr>
          <w:rFonts w:ascii="Times New Roman" w:hAnsi="Times New Roman"/>
          <w:b/>
          <w:sz w:val="24"/>
          <w:szCs w:val="24"/>
        </w:rPr>
      </w:pPr>
    </w:p>
    <w:p w:rsidR="000663BA" w:rsidRDefault="000663BA" w:rsidP="000663BA">
      <w:pPr>
        <w:spacing w:line="240" w:lineRule="auto"/>
        <w:contextualSpacing/>
        <w:jc w:val="both"/>
        <w:rPr>
          <w:rFonts w:ascii="Times New Roman" w:hAnsi="Times New Roman"/>
          <w:b/>
          <w:sz w:val="24"/>
          <w:szCs w:val="24"/>
        </w:rPr>
      </w:pPr>
    </w:p>
    <w:p w:rsidR="000663BA" w:rsidRDefault="000663BA" w:rsidP="000663BA">
      <w:pPr>
        <w:tabs>
          <w:tab w:val="left" w:pos="900"/>
        </w:tabs>
        <w:jc w:val="both"/>
        <w:rPr>
          <w:rFonts w:ascii="Times New Roman" w:hAnsi="Times New Roman"/>
          <w:sz w:val="24"/>
          <w:szCs w:val="24"/>
        </w:rPr>
      </w:pPr>
      <w:r>
        <w:rPr>
          <w:rFonts w:ascii="Times New Roman" w:hAnsi="Times New Roman"/>
          <w:b/>
          <w:sz w:val="24"/>
          <w:szCs w:val="24"/>
        </w:rPr>
        <w:tab/>
      </w:r>
      <w:r w:rsidRPr="0026777A">
        <w:rPr>
          <w:rFonts w:ascii="Times New Roman" w:hAnsi="Times New Roman"/>
          <w:sz w:val="24"/>
          <w:szCs w:val="24"/>
        </w:rPr>
        <w:t xml:space="preserve">Adıma tahakkuk eden ve </w:t>
      </w:r>
      <w:r>
        <w:rPr>
          <w:rFonts w:ascii="Times New Roman" w:hAnsi="Times New Roman"/>
          <w:sz w:val="24"/>
          <w:szCs w:val="24"/>
        </w:rPr>
        <w:t>aşağıda tabloda belirtilen tarihlerde görevlendirildiğim</w:t>
      </w:r>
      <w:r w:rsidRPr="0026777A">
        <w:rPr>
          <w:rFonts w:ascii="Times New Roman" w:hAnsi="Times New Roman"/>
          <w:sz w:val="24"/>
          <w:szCs w:val="24"/>
        </w:rPr>
        <w:t xml:space="preserve"> jüri üyeli</w:t>
      </w:r>
      <w:r>
        <w:rPr>
          <w:rFonts w:ascii="Times New Roman" w:hAnsi="Times New Roman"/>
          <w:sz w:val="24"/>
          <w:szCs w:val="24"/>
        </w:rPr>
        <w:t>klerine</w:t>
      </w:r>
      <w:r w:rsidRPr="0026777A">
        <w:rPr>
          <w:rFonts w:ascii="Times New Roman" w:hAnsi="Times New Roman"/>
          <w:sz w:val="24"/>
          <w:szCs w:val="24"/>
        </w:rPr>
        <w:t xml:space="preserve"> ilişkin ödemenin</w:t>
      </w:r>
      <w:r>
        <w:rPr>
          <w:rFonts w:ascii="Times New Roman" w:hAnsi="Times New Roman"/>
          <w:sz w:val="24"/>
          <w:szCs w:val="24"/>
        </w:rPr>
        <w:t xml:space="preserve"> aşağıda belirtilen banka hesabıma aktarılmasını</w:t>
      </w:r>
      <w:proofErr w:type="gramStart"/>
      <w:r>
        <w:rPr>
          <w:rFonts w:ascii="Times New Roman" w:hAnsi="Times New Roman"/>
          <w:sz w:val="24"/>
          <w:szCs w:val="24"/>
        </w:rPr>
        <w:t>,.….</w:t>
      </w:r>
      <w:proofErr w:type="gramEnd"/>
      <w:r>
        <w:rPr>
          <w:rFonts w:ascii="Times New Roman" w:hAnsi="Times New Roman"/>
          <w:sz w:val="24"/>
          <w:szCs w:val="24"/>
        </w:rPr>
        <w:t>yıl içerisinde  görev aldığım Yardımcı Doçent, Doçent ve Profesör Atama Jürilerinde Görev Alan Öğretim Üyelerine Ödenecek Ücrete İlişkin Usul ve Esaslar kapsamına giren jüri üyeliği sayısının Üniversitelerarası Kuruldan almış olduğum doçentlik jüri üyeliği dahil 6 (altı)’</w:t>
      </w:r>
      <w:proofErr w:type="spellStart"/>
      <w:r>
        <w:rPr>
          <w:rFonts w:ascii="Times New Roman" w:hAnsi="Times New Roman"/>
          <w:sz w:val="24"/>
          <w:szCs w:val="24"/>
        </w:rPr>
        <w:t>yı</w:t>
      </w:r>
      <w:proofErr w:type="spellEnd"/>
      <w:r>
        <w:rPr>
          <w:rFonts w:ascii="Times New Roman" w:hAnsi="Times New Roman"/>
          <w:sz w:val="24"/>
          <w:szCs w:val="24"/>
        </w:rPr>
        <w:t xml:space="preserve"> geçmediğini, geçmesi durumunda </w:t>
      </w:r>
      <w:r w:rsidRPr="005C2413">
        <w:rPr>
          <w:rFonts w:ascii="Times New Roman" w:hAnsi="Times New Roman"/>
          <w:sz w:val="24"/>
          <w:szCs w:val="24"/>
        </w:rPr>
        <w:t xml:space="preserve">doğabilecek tüm </w:t>
      </w:r>
      <w:r>
        <w:rPr>
          <w:rFonts w:ascii="Times New Roman" w:hAnsi="Times New Roman"/>
          <w:sz w:val="24"/>
          <w:szCs w:val="24"/>
        </w:rPr>
        <w:t xml:space="preserve">hukuki </w:t>
      </w:r>
      <w:r w:rsidRPr="005C2413">
        <w:rPr>
          <w:rFonts w:ascii="Times New Roman" w:hAnsi="Times New Roman"/>
          <w:sz w:val="24"/>
          <w:szCs w:val="24"/>
        </w:rPr>
        <w:t>sorumluluğu kabul</w:t>
      </w:r>
      <w:r>
        <w:rPr>
          <w:rFonts w:ascii="Times New Roman" w:hAnsi="Times New Roman"/>
          <w:sz w:val="24"/>
          <w:szCs w:val="24"/>
        </w:rPr>
        <w:t xml:space="preserve"> ve beyan ederim.</w:t>
      </w:r>
    </w:p>
    <w:p w:rsidR="000663BA" w:rsidRDefault="000663BA" w:rsidP="000663BA">
      <w:pPr>
        <w:spacing w:line="240" w:lineRule="auto"/>
        <w:contextualSpacing/>
        <w:jc w:val="both"/>
        <w:rPr>
          <w:rFonts w:ascii="Times New Roman" w:hAnsi="Times New Roman"/>
          <w:sz w:val="24"/>
          <w:szCs w:val="24"/>
        </w:rPr>
      </w:pPr>
    </w:p>
    <w:p w:rsidR="000663BA" w:rsidRPr="001C2BD5" w:rsidRDefault="000663BA" w:rsidP="000663BA">
      <w:pPr>
        <w:spacing w:line="240" w:lineRule="auto"/>
        <w:ind w:left="6372" w:firstLine="708"/>
        <w:contextualSpacing/>
        <w:jc w:val="both"/>
        <w:rPr>
          <w:rFonts w:ascii="Times New Roman" w:hAnsi="Times New Roman"/>
          <w:b/>
          <w:sz w:val="24"/>
          <w:szCs w:val="24"/>
        </w:rPr>
      </w:pPr>
      <w:r w:rsidRPr="001C2BD5">
        <w:rPr>
          <w:rFonts w:ascii="Times New Roman" w:hAnsi="Times New Roman"/>
          <w:b/>
          <w:sz w:val="24"/>
          <w:szCs w:val="24"/>
        </w:rPr>
        <w:t>Adı-Soyad</w:t>
      </w:r>
      <w:r>
        <w:rPr>
          <w:rFonts w:ascii="Times New Roman" w:hAnsi="Times New Roman"/>
          <w:b/>
          <w:sz w:val="24"/>
          <w:szCs w:val="24"/>
        </w:rPr>
        <w:t>ı</w:t>
      </w:r>
    </w:p>
    <w:p w:rsidR="000663BA" w:rsidRPr="007D5725" w:rsidRDefault="000663BA" w:rsidP="000663BA">
      <w:pPr>
        <w:spacing w:line="240" w:lineRule="auto"/>
        <w:ind w:left="7080"/>
        <w:contextualSpacing/>
        <w:jc w:val="both"/>
        <w:rPr>
          <w:rFonts w:ascii="Times New Roman" w:hAnsi="Times New Roman"/>
          <w:b/>
          <w:sz w:val="24"/>
          <w:szCs w:val="24"/>
        </w:rPr>
      </w:pPr>
      <w:r w:rsidRPr="001C2BD5">
        <w:rPr>
          <w:rFonts w:ascii="Times New Roman" w:hAnsi="Times New Roman"/>
          <w:b/>
          <w:sz w:val="24"/>
          <w:szCs w:val="24"/>
        </w:rPr>
        <w:t xml:space="preserve">    </w:t>
      </w:r>
      <w:r>
        <w:rPr>
          <w:rFonts w:ascii="Times New Roman" w:hAnsi="Times New Roman"/>
          <w:b/>
          <w:sz w:val="24"/>
          <w:szCs w:val="24"/>
        </w:rPr>
        <w:t xml:space="preserve"> İmza</w:t>
      </w:r>
    </w:p>
    <w:p w:rsidR="000663BA" w:rsidRDefault="000663BA" w:rsidP="000663BA">
      <w:pPr>
        <w:spacing w:line="240" w:lineRule="auto"/>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883"/>
        <w:gridCol w:w="2217"/>
        <w:gridCol w:w="2253"/>
        <w:gridCol w:w="2233"/>
      </w:tblGrid>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 xml:space="preserve">Sıra </w:t>
            </w:r>
          </w:p>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No</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Görevlendirildiği Tarih</w:t>
            </w: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Adayın Adı-Soyadı</w:t>
            </w: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Raporun Düzenlendiği tarih</w:t>
            </w: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Adayın Atanacağı Unvan</w:t>
            </w: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1</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2</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3</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4</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5</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r w:rsidR="000663BA" w:rsidRPr="00CE34FB" w:rsidTr="00CC08E2">
        <w:tc>
          <w:tcPr>
            <w:tcW w:w="702"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r w:rsidRPr="00CE34FB">
              <w:rPr>
                <w:rFonts w:ascii="Times New Roman" w:hAnsi="Times New Roman"/>
                <w:sz w:val="24"/>
                <w:szCs w:val="24"/>
              </w:rPr>
              <w:t>6</w:t>
            </w:r>
          </w:p>
        </w:tc>
        <w:tc>
          <w:tcPr>
            <w:tcW w:w="188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17"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5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c>
          <w:tcPr>
            <w:tcW w:w="2233" w:type="dxa"/>
            <w:shd w:val="clear" w:color="auto" w:fill="auto"/>
          </w:tcPr>
          <w:p w:rsidR="000663BA" w:rsidRPr="00CE34FB" w:rsidRDefault="000663BA" w:rsidP="00CC08E2">
            <w:pPr>
              <w:spacing w:after="0" w:line="240" w:lineRule="auto"/>
              <w:contextualSpacing/>
              <w:jc w:val="both"/>
              <w:rPr>
                <w:rFonts w:ascii="Times New Roman" w:hAnsi="Times New Roman"/>
                <w:sz w:val="24"/>
                <w:szCs w:val="24"/>
              </w:rPr>
            </w:pPr>
          </w:p>
        </w:tc>
      </w:tr>
    </w:tbl>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Not: 1-Sadece Sinop Üniversitesince yapılan görevlendirmeler için düzenlenecektir.</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2- Bu formu, raporun bulunduğu kapalı zarf içerisine koymaksızın, rapor ile birlikte                        </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gönderiniz</w:t>
      </w:r>
      <w:proofErr w:type="gramEnd"/>
      <w:r>
        <w:rPr>
          <w:rFonts w:ascii="Times New Roman" w:hAnsi="Times New Roman"/>
          <w:sz w:val="24"/>
          <w:szCs w:val="24"/>
        </w:rPr>
        <w:t xml:space="preserve">. </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3- Bu formu, sözlü sınavlarda sınav bitiminden sonra doldurularak ilgili Fakülte    </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Dekanlığına/ Yüksekokul/ MYO Müdürlüğüne teslim ediniz.</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r>
    </w:p>
    <w:p w:rsidR="000663BA" w:rsidRPr="001C2BD5" w:rsidRDefault="000663BA" w:rsidP="000663BA">
      <w:pPr>
        <w:spacing w:line="240" w:lineRule="auto"/>
        <w:ind w:firstLine="708"/>
        <w:contextualSpacing/>
        <w:jc w:val="both"/>
        <w:rPr>
          <w:rFonts w:ascii="Times New Roman" w:hAnsi="Times New Roman"/>
          <w:b/>
          <w:sz w:val="24"/>
          <w:szCs w:val="24"/>
        </w:rPr>
      </w:pPr>
      <w:r w:rsidRPr="001C2BD5">
        <w:rPr>
          <w:rFonts w:ascii="Times New Roman" w:hAnsi="Times New Roman"/>
          <w:b/>
          <w:sz w:val="24"/>
          <w:szCs w:val="24"/>
        </w:rPr>
        <w:t xml:space="preserve">Adres: </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t>
      </w:r>
      <w:proofErr w:type="gramEnd"/>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t>
      </w:r>
      <w:proofErr w:type="gramEnd"/>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w:t>
      </w:r>
      <w:proofErr w:type="gramEnd"/>
    </w:p>
    <w:p w:rsidR="000663BA" w:rsidRDefault="000663BA" w:rsidP="000663BA">
      <w:pPr>
        <w:spacing w:line="240" w:lineRule="auto"/>
        <w:contextualSpacing/>
        <w:jc w:val="both"/>
        <w:rPr>
          <w:rFonts w:ascii="Times New Roman" w:hAnsi="Times New Roman"/>
          <w:sz w:val="24"/>
          <w:szCs w:val="24"/>
        </w:rPr>
      </w:pPr>
    </w:p>
    <w:p w:rsidR="000663BA" w:rsidRPr="00A052B7" w:rsidRDefault="000663BA" w:rsidP="000663BA">
      <w:pPr>
        <w:spacing w:line="240" w:lineRule="auto"/>
        <w:ind w:firstLine="708"/>
        <w:contextualSpacing/>
        <w:jc w:val="both"/>
        <w:rPr>
          <w:rFonts w:ascii="Times New Roman" w:hAnsi="Times New Roman"/>
          <w:b/>
          <w:sz w:val="24"/>
          <w:szCs w:val="24"/>
        </w:rPr>
      </w:pPr>
      <w:r w:rsidRPr="00A052B7">
        <w:rPr>
          <w:rFonts w:ascii="Times New Roman" w:hAnsi="Times New Roman"/>
          <w:b/>
          <w:sz w:val="24"/>
          <w:szCs w:val="24"/>
        </w:rPr>
        <w:t xml:space="preserve">TEL: </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JÜRİ ÜYESİNİN</w:t>
      </w:r>
    </w:p>
    <w:p w:rsidR="000663BA" w:rsidRDefault="000663BA" w:rsidP="000663BA">
      <w:pPr>
        <w:spacing w:line="240" w:lineRule="auto"/>
        <w:ind w:firstLine="708"/>
        <w:contextualSpacing/>
        <w:jc w:val="both"/>
        <w:rPr>
          <w:rFonts w:ascii="Times New Roman" w:hAnsi="Times New Roman"/>
          <w:sz w:val="24"/>
          <w:szCs w:val="24"/>
        </w:rPr>
      </w:pPr>
      <w:r>
        <w:rPr>
          <w:rFonts w:ascii="Times New Roman" w:hAnsi="Times New Roman"/>
          <w:sz w:val="24"/>
          <w:szCs w:val="24"/>
        </w:rPr>
        <w:t>T.C. Kimlik No</w:t>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Banka 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Şube Adı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IBAN 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Kurum Sicil No</w:t>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Emekli Sicil No</w:t>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t>Gelir Vergisi Matrahı</w:t>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Yıl içerisinde ödemesi yapılan</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 xml:space="preserve">            Jüri Üyeliği Adedi</w:t>
      </w:r>
      <w:r>
        <w:rPr>
          <w:rFonts w:ascii="Times New Roman" w:hAnsi="Times New Roman"/>
          <w:sz w:val="24"/>
          <w:szCs w:val="24"/>
        </w:rPr>
        <w:tab/>
      </w:r>
      <w:r>
        <w:rPr>
          <w:rFonts w:ascii="Times New Roman" w:hAnsi="Times New Roman"/>
          <w:sz w:val="24"/>
          <w:szCs w:val="24"/>
        </w:rPr>
        <w:tab/>
        <w:t>:</w:t>
      </w:r>
    </w:p>
    <w:p w:rsidR="000663BA" w:rsidRDefault="000663BA" w:rsidP="000663BA">
      <w:pPr>
        <w:spacing w:line="240" w:lineRule="auto"/>
        <w:contextualSpacing/>
        <w:jc w:val="both"/>
        <w:rPr>
          <w:rFonts w:ascii="Times New Roman" w:hAnsi="Times New Roman"/>
          <w:sz w:val="24"/>
          <w:szCs w:val="24"/>
        </w:rPr>
      </w:pPr>
      <w:r>
        <w:rPr>
          <w:rFonts w:ascii="Times New Roman" w:hAnsi="Times New Roman"/>
          <w:sz w:val="24"/>
          <w:szCs w:val="24"/>
        </w:rPr>
        <w:tab/>
      </w:r>
    </w:p>
    <w:p w:rsidR="000B67FD" w:rsidRDefault="000663BA" w:rsidP="000663BA">
      <w:pPr>
        <w:spacing w:line="240" w:lineRule="auto"/>
        <w:contextualSpacing/>
        <w:jc w:val="both"/>
      </w:pPr>
      <w:r>
        <w:rPr>
          <w:rFonts w:ascii="Times New Roman" w:hAnsi="Times New Roman"/>
          <w:sz w:val="24"/>
          <w:szCs w:val="24"/>
        </w:rPr>
        <w:t xml:space="preserve">           Ek: Görevlendirme Onayları (</w:t>
      </w:r>
      <w:proofErr w:type="gramStart"/>
      <w:r>
        <w:rPr>
          <w:rFonts w:ascii="Times New Roman" w:hAnsi="Times New Roman"/>
          <w:sz w:val="24"/>
          <w:szCs w:val="24"/>
        </w:rPr>
        <w:t>…..</w:t>
      </w:r>
      <w:proofErr w:type="gramEnd"/>
      <w:r>
        <w:rPr>
          <w:rFonts w:ascii="Times New Roman" w:hAnsi="Times New Roman"/>
          <w:sz w:val="24"/>
          <w:szCs w:val="24"/>
        </w:rPr>
        <w:t xml:space="preserve"> sf.)</w:t>
      </w:r>
      <w:bookmarkStart w:id="0" w:name="_GoBack"/>
      <w:bookmarkEnd w:id="0"/>
    </w:p>
    <w:sectPr w:rsidR="000B67FD" w:rsidSect="00C966F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BA"/>
    <w:rsid w:val="000663BA"/>
    <w:rsid w:val="000B67FD"/>
    <w:rsid w:val="00397ED7"/>
    <w:rsid w:val="004842AA"/>
    <w:rsid w:val="00982312"/>
    <w:rsid w:val="00E361C0"/>
    <w:rsid w:val="00F50D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BA"/>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BA"/>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dc:creator>
  <cp:lastModifiedBy>Ersin</cp:lastModifiedBy>
  <cp:revision>1</cp:revision>
  <dcterms:created xsi:type="dcterms:W3CDTF">2012-12-12T09:39:00Z</dcterms:created>
  <dcterms:modified xsi:type="dcterms:W3CDTF">2012-12-12T09:40:00Z</dcterms:modified>
</cp:coreProperties>
</file>