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5103"/>
      </w:tblGrid>
      <w:tr w:rsidR="00160FE8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ADI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(NAME)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SOYADI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(SURNAME)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UYRUĞU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(NATIONALITY)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DOĞUM UYRUĞU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(BIRTH NATIONALITY)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DOĞUM YERİ ÜLKESİ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(COUNTRY OF BIRTH)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UYRUK KİMLİK NO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(NATIONALITY IDENTIFICATION NUMBER)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BABA ADI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(FATHER’S NAME)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ANNE ADI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(MOTHER’S NAME)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DOĞUM TARİHİ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(DATE OF BIRTH)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CİNSİYET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(GENDER)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MEDENİ HALİ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(MARITAL STATUS)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TELEFON NO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(PHONE NUMBER)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60FE8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45640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DOĞUM YERİ AÇIKLAMASI</w:t>
            </w:r>
          </w:p>
          <w:p w:rsidR="00160FE8" w:rsidRDefault="004564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(BIRTHPLACE STATEMENT)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FE8" w:rsidRDefault="00160F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60FE8" w:rsidRDefault="00160FE8">
      <w:pPr>
        <w:rPr>
          <w:sz w:val="24"/>
          <w:szCs w:val="24"/>
        </w:rPr>
      </w:pPr>
    </w:p>
    <w:p w:rsidR="00160FE8" w:rsidRDefault="00456402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**ÖNEMLİ NOT**</w:t>
      </w:r>
    </w:p>
    <w:p w:rsidR="00160FE8" w:rsidRDefault="0045640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Yukarıdaki bilgiler doğru ve </w:t>
      </w:r>
      <w:r>
        <w:rPr>
          <w:b/>
          <w:bCs/>
          <w:sz w:val="24"/>
          <w:szCs w:val="24"/>
        </w:rPr>
        <w:t xml:space="preserve">tam bir şekilde doldurulduktan sonra </w:t>
      </w:r>
      <w:hyperlink r:id="rId6" w:history="1">
        <w:r>
          <w:rPr>
            <w:rStyle w:val="Kpr"/>
            <w:b/>
            <w:bCs/>
            <w:color w:val="00B0F0"/>
            <w:sz w:val="24"/>
            <w:szCs w:val="24"/>
          </w:rPr>
          <w:t>etuyom@erzurum.edu.tr</w:t>
        </w:r>
      </w:hyperlink>
      <w:r>
        <w:rPr>
          <w:b/>
          <w:bCs/>
          <w:sz w:val="24"/>
          <w:szCs w:val="24"/>
        </w:rPr>
        <w:t xml:space="preserve"> adresine mail olarak gönderilecektir.</w:t>
      </w:r>
      <w:bookmarkStart w:id="0" w:name="_GoBack"/>
      <w:bookmarkEnd w:id="0"/>
    </w:p>
    <w:p w:rsidR="002A5597" w:rsidRPr="002A5597" w:rsidRDefault="002A5597" w:rsidP="002A5597">
      <w:pPr>
        <w:jc w:val="both"/>
        <w:rPr>
          <w:b/>
          <w:bCs/>
          <w:color w:val="FF0000"/>
          <w:sz w:val="24"/>
          <w:szCs w:val="24"/>
        </w:rPr>
      </w:pPr>
      <w:r w:rsidRPr="002A5597">
        <w:rPr>
          <w:b/>
          <w:bCs/>
          <w:color w:val="FF0000"/>
          <w:sz w:val="24"/>
          <w:szCs w:val="24"/>
        </w:rPr>
        <w:t>**IMPORTANT NOTE**</w:t>
      </w:r>
    </w:p>
    <w:p w:rsidR="002A5597" w:rsidRPr="002A5597" w:rsidRDefault="002A5597" w:rsidP="002A5597">
      <w:pPr>
        <w:jc w:val="both"/>
        <w:rPr>
          <w:b/>
          <w:bCs/>
          <w:sz w:val="24"/>
          <w:szCs w:val="24"/>
        </w:rPr>
      </w:pPr>
      <w:proofErr w:type="spellStart"/>
      <w:r w:rsidRPr="002A5597">
        <w:rPr>
          <w:b/>
          <w:bCs/>
          <w:sz w:val="24"/>
          <w:szCs w:val="24"/>
        </w:rPr>
        <w:t>After</w:t>
      </w:r>
      <w:proofErr w:type="spellEnd"/>
      <w:r w:rsidRPr="002A5597">
        <w:rPr>
          <w:b/>
          <w:bCs/>
          <w:sz w:val="24"/>
          <w:szCs w:val="24"/>
        </w:rPr>
        <w:t xml:space="preserve"> </w:t>
      </w:r>
      <w:proofErr w:type="spellStart"/>
      <w:r w:rsidRPr="002A5597">
        <w:rPr>
          <w:b/>
          <w:bCs/>
          <w:sz w:val="24"/>
          <w:szCs w:val="24"/>
        </w:rPr>
        <w:t>the</w:t>
      </w:r>
      <w:proofErr w:type="spellEnd"/>
      <w:r w:rsidRPr="002A5597">
        <w:rPr>
          <w:b/>
          <w:bCs/>
          <w:sz w:val="24"/>
          <w:szCs w:val="24"/>
        </w:rPr>
        <w:t xml:space="preserve"> </w:t>
      </w:r>
      <w:proofErr w:type="spellStart"/>
      <w:r w:rsidRPr="002A5597">
        <w:rPr>
          <w:b/>
          <w:bCs/>
          <w:sz w:val="24"/>
          <w:szCs w:val="24"/>
        </w:rPr>
        <w:t>above</w:t>
      </w:r>
      <w:proofErr w:type="spellEnd"/>
      <w:r w:rsidRPr="002A5597">
        <w:rPr>
          <w:b/>
          <w:bCs/>
          <w:sz w:val="24"/>
          <w:szCs w:val="24"/>
        </w:rPr>
        <w:t xml:space="preserve"> </w:t>
      </w:r>
      <w:proofErr w:type="spellStart"/>
      <w:r w:rsidRPr="002A5597">
        <w:rPr>
          <w:b/>
          <w:bCs/>
          <w:sz w:val="24"/>
          <w:szCs w:val="24"/>
        </w:rPr>
        <w:t>information</w:t>
      </w:r>
      <w:proofErr w:type="spellEnd"/>
      <w:r w:rsidRPr="002A5597">
        <w:rPr>
          <w:b/>
          <w:bCs/>
          <w:sz w:val="24"/>
          <w:szCs w:val="24"/>
        </w:rPr>
        <w:t xml:space="preserve"> is </w:t>
      </w:r>
      <w:proofErr w:type="spellStart"/>
      <w:r w:rsidRPr="002A5597">
        <w:rPr>
          <w:b/>
          <w:bCs/>
          <w:sz w:val="24"/>
          <w:szCs w:val="24"/>
        </w:rPr>
        <w:t>completed</w:t>
      </w:r>
      <w:proofErr w:type="spellEnd"/>
      <w:r w:rsidRPr="002A5597">
        <w:rPr>
          <w:b/>
          <w:bCs/>
          <w:sz w:val="24"/>
          <w:szCs w:val="24"/>
        </w:rPr>
        <w:t xml:space="preserve"> </w:t>
      </w:r>
      <w:proofErr w:type="spellStart"/>
      <w:r w:rsidRPr="002A5597">
        <w:rPr>
          <w:b/>
          <w:bCs/>
          <w:sz w:val="24"/>
          <w:szCs w:val="24"/>
        </w:rPr>
        <w:t>accurately</w:t>
      </w:r>
      <w:proofErr w:type="spellEnd"/>
      <w:r w:rsidRPr="002A5597">
        <w:rPr>
          <w:b/>
          <w:bCs/>
          <w:sz w:val="24"/>
          <w:szCs w:val="24"/>
        </w:rPr>
        <w:t xml:space="preserve"> </w:t>
      </w:r>
      <w:proofErr w:type="spellStart"/>
      <w:r w:rsidRPr="002A5597">
        <w:rPr>
          <w:b/>
          <w:bCs/>
          <w:sz w:val="24"/>
          <w:szCs w:val="24"/>
        </w:rPr>
        <w:t>and</w:t>
      </w:r>
      <w:proofErr w:type="spellEnd"/>
      <w:r w:rsidRPr="002A5597">
        <w:rPr>
          <w:b/>
          <w:bCs/>
          <w:sz w:val="24"/>
          <w:szCs w:val="24"/>
        </w:rPr>
        <w:t xml:space="preserve"> </w:t>
      </w:r>
      <w:proofErr w:type="spellStart"/>
      <w:r w:rsidRPr="002A5597">
        <w:rPr>
          <w:b/>
          <w:bCs/>
          <w:sz w:val="24"/>
          <w:szCs w:val="24"/>
        </w:rPr>
        <w:t>completely</w:t>
      </w:r>
      <w:proofErr w:type="spellEnd"/>
      <w:r w:rsidRPr="002A5597">
        <w:rPr>
          <w:b/>
          <w:bCs/>
          <w:sz w:val="24"/>
          <w:szCs w:val="24"/>
        </w:rPr>
        <w:t xml:space="preserve">, it </w:t>
      </w:r>
      <w:proofErr w:type="spellStart"/>
      <w:r w:rsidRPr="002A5597">
        <w:rPr>
          <w:b/>
          <w:bCs/>
          <w:sz w:val="24"/>
          <w:szCs w:val="24"/>
        </w:rPr>
        <w:t>will</w:t>
      </w:r>
      <w:proofErr w:type="spellEnd"/>
      <w:r w:rsidRPr="002A5597">
        <w:rPr>
          <w:b/>
          <w:bCs/>
          <w:sz w:val="24"/>
          <w:szCs w:val="24"/>
        </w:rPr>
        <w:t xml:space="preserve"> be </w:t>
      </w:r>
      <w:proofErr w:type="spellStart"/>
      <w:r w:rsidRPr="002A5597">
        <w:rPr>
          <w:b/>
          <w:bCs/>
          <w:sz w:val="24"/>
          <w:szCs w:val="24"/>
        </w:rPr>
        <w:t>emailed</w:t>
      </w:r>
      <w:proofErr w:type="spellEnd"/>
      <w:r w:rsidRPr="002A5597">
        <w:rPr>
          <w:b/>
          <w:bCs/>
          <w:sz w:val="24"/>
          <w:szCs w:val="24"/>
        </w:rPr>
        <w:t xml:space="preserve"> </w:t>
      </w:r>
      <w:proofErr w:type="spellStart"/>
      <w:r w:rsidRPr="002A5597">
        <w:rPr>
          <w:b/>
          <w:bCs/>
          <w:sz w:val="24"/>
          <w:szCs w:val="24"/>
        </w:rPr>
        <w:t>to</w:t>
      </w:r>
      <w:proofErr w:type="spellEnd"/>
      <w:r w:rsidRPr="002A5597">
        <w:rPr>
          <w:b/>
          <w:bCs/>
          <w:sz w:val="24"/>
          <w:szCs w:val="24"/>
        </w:rPr>
        <w:t xml:space="preserve"> </w:t>
      </w:r>
      <w:hyperlink r:id="rId7" w:history="1">
        <w:r>
          <w:rPr>
            <w:rStyle w:val="Kpr"/>
            <w:b/>
            <w:bCs/>
            <w:color w:val="00B0F0"/>
            <w:sz w:val="24"/>
            <w:szCs w:val="24"/>
          </w:rPr>
          <w:t>etuyom@erzurum.edu.tr</w:t>
        </w:r>
      </w:hyperlink>
    </w:p>
    <w:p w:rsidR="00160FE8" w:rsidRDefault="00160FE8">
      <w:pPr>
        <w:rPr>
          <w:sz w:val="24"/>
          <w:szCs w:val="24"/>
        </w:rPr>
      </w:pPr>
    </w:p>
    <w:sectPr w:rsidR="00160FE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402" w:rsidRDefault="00456402">
      <w:pPr>
        <w:spacing w:after="0" w:line="240" w:lineRule="auto"/>
      </w:pPr>
      <w:r>
        <w:separator/>
      </w:r>
    </w:p>
  </w:endnote>
  <w:endnote w:type="continuationSeparator" w:id="0">
    <w:p w:rsidR="00456402" w:rsidRDefault="0045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402" w:rsidRDefault="004564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56402" w:rsidRDefault="00456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0FE8"/>
    <w:rsid w:val="00160FE8"/>
    <w:rsid w:val="002A5597"/>
    <w:rsid w:val="00456402"/>
    <w:rsid w:val="00C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F03"/>
  <w15:docId w15:val="{FEA70575-F9CE-468B-99AD-B731CF2B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563C1"/>
      <w:u w:val="single"/>
    </w:rPr>
  </w:style>
  <w:style w:type="character" w:styleId="zmlenmeyenBahsetme">
    <w:name w:val="Unresolved Mention"/>
    <w:basedOn w:val="VarsaylanParagrafYazTipi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uyom@erzurum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uyom@erzurum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Karti</dc:creator>
  <dc:description/>
  <cp:lastModifiedBy>Erzurum Teknik Üniversitesi</cp:lastModifiedBy>
  <cp:revision>2</cp:revision>
  <dcterms:created xsi:type="dcterms:W3CDTF">2025-08-11T12:48:00Z</dcterms:created>
  <dcterms:modified xsi:type="dcterms:W3CDTF">2025-08-11T12:48:00Z</dcterms:modified>
</cp:coreProperties>
</file>