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51DA" w14:textId="77777777" w:rsidR="00594DE1" w:rsidRDefault="00594DE1" w:rsidP="00594DE1">
      <w:pPr>
        <w:jc w:val="center"/>
        <w:rPr>
          <w:b/>
          <w:bCs/>
        </w:rPr>
      </w:pPr>
    </w:p>
    <w:p w14:paraId="4317CF85" w14:textId="706AE746" w:rsidR="00594DE1" w:rsidRPr="008A3937" w:rsidRDefault="00594DE1" w:rsidP="00594DE1">
      <w:pPr>
        <w:jc w:val="center"/>
        <w:rPr>
          <w:b/>
          <w:bCs/>
        </w:rPr>
      </w:pPr>
      <w:r w:rsidRPr="008A3937">
        <w:rPr>
          <w:b/>
          <w:bCs/>
        </w:rPr>
        <w:t>ÜRETKEN YAPAY ZEKÂ VE ETİK KURALLARA UYGUNLUK BEYANI</w:t>
      </w:r>
    </w:p>
    <w:p w14:paraId="0380E8A7" w14:textId="77777777" w:rsidR="00594DE1" w:rsidRPr="00E67FAC" w:rsidRDefault="00594DE1" w:rsidP="00594DE1">
      <w:pPr>
        <w:ind w:firstLine="709"/>
        <w:rPr>
          <w:rFonts w:cs="Arial"/>
          <w:b/>
          <w:bCs/>
          <w:lang w:bidi="en-US"/>
        </w:rPr>
      </w:pPr>
      <w:r w:rsidRPr="00142DAB">
        <w:rPr>
          <w:rFonts w:cs="Arial"/>
          <w:lang w:val="en-US" w:bidi="en-US"/>
        </w:rPr>
        <w:t xml:space="preserve">Erzurum Teknik Üniversitesi </w:t>
      </w:r>
      <w:r>
        <w:rPr>
          <w:rFonts w:cs="Arial"/>
          <w:lang w:val="en-US" w:bidi="en-US"/>
        </w:rPr>
        <w:t xml:space="preserve">Sosyal </w:t>
      </w:r>
      <w:r w:rsidRPr="00142DAB">
        <w:rPr>
          <w:rFonts w:cs="Arial"/>
          <w:lang w:val="en-US" w:bidi="en-US"/>
        </w:rPr>
        <w:t xml:space="preserve">Bilimler Enstitüsü tez yazım kurallarına uygun olarak hazırladığım bu tez içindeki tüm bilgilerin doğru ve tam olduğunu, bilgilerin üretilmesi aşamasında bilimsel etik ilkelere uygun davrandığımı ve </w:t>
      </w:r>
      <w:r>
        <w:rPr>
          <w:rFonts w:cs="Arial"/>
          <w:lang w:val="en-US" w:bidi="en-US"/>
        </w:rPr>
        <w:t>t</w:t>
      </w:r>
      <w:r w:rsidRPr="00E67FAC">
        <w:rPr>
          <w:rFonts w:cs="Arial"/>
          <w:lang w:bidi="en-US"/>
        </w:rPr>
        <w:t>ezin hazırlanması sürecinde üretken yapay zekâ programlarından</w:t>
      </w:r>
      <w:r>
        <w:rPr>
          <w:rFonts w:cs="Arial"/>
          <w:lang w:bidi="en-US"/>
        </w:rPr>
        <w:t xml:space="preserve"> </w:t>
      </w:r>
      <w:sdt>
        <w:sdtPr>
          <w:rPr>
            <w:color w:val="000000"/>
          </w:rPr>
          <w:alias w:val="Seçiniz"/>
          <w:tag w:val="Seçiniz"/>
          <w:id w:val="1915513375"/>
          <w:placeholder>
            <w:docPart w:val="0F10FC267C3842268CBAB65FFE7552A5"/>
          </w:placeholder>
          <w:dropDownList>
            <w:listItem w:displayText="(Seçiniz)" w:value="(Seçiniz)"/>
            <w:listItem w:displayText=" destek alınmadığını beyan ederim." w:value=" destek alınmadığını beyan ederim."/>
            <w:listItem w:displayText=", içeriğin ve sonuçların özgünlük sorumluluğunun tarafıma ait olması ve çalışmanın bilimsel niteliğini etkilemeyecek düzeyde, yalnızca yardımcı bir araç olarak sınırlı düzeyde destek alındığını beyan ederim." w:value=", içeriğin ve sonuçların özgünlük sorumluluğunun tarafıma ait olması ve çalışmanın bilimsel niteliğini etkilemeyecek düzeyde, yalnızca yardımcı bir araç olarak sınırlı düzeyde destek alındığını beyan ederim."/>
          </w:dropDownList>
        </w:sdtPr>
        <w:sdtContent>
          <w:r>
            <w:rPr>
              <w:color w:val="000000"/>
            </w:rPr>
            <w:t>(Seçiniz)</w:t>
          </w:r>
        </w:sdtContent>
      </w:sdt>
      <w:r w:rsidRPr="008A3937">
        <w:rPr>
          <w:rFonts w:eastAsia="Calibri"/>
          <w:bCs/>
          <w:iCs/>
          <w:lang w:eastAsia="en-US"/>
        </w:rPr>
        <w:t xml:space="preserve"> </w:t>
      </w:r>
      <w:sdt>
        <w:sdtPr>
          <w:rPr>
            <w:rFonts w:eastAsia="Calibri"/>
            <w:bCs/>
            <w:iCs/>
            <w:lang w:eastAsia="en-US"/>
          </w:rPr>
          <w:id w:val="-1088995729"/>
          <w:placeholder>
            <w:docPart w:val="91C801071B8540E8B41A8A8FB1F60A55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sdtContent>
      </w:sdt>
    </w:p>
    <w:p w14:paraId="0369FF27" w14:textId="77777777" w:rsidR="00594DE1" w:rsidRPr="008A3937" w:rsidRDefault="00594DE1" w:rsidP="00594DE1">
      <w:pPr>
        <w:tabs>
          <w:tab w:val="left" w:pos="540"/>
        </w:tabs>
        <w:spacing w:after="360" w:line="240" w:lineRule="auto"/>
      </w:pPr>
      <w:r w:rsidRPr="000F6357">
        <w:tab/>
      </w:r>
      <w:r w:rsidRPr="000F6357">
        <w:tab/>
      </w:r>
      <w:r w:rsidRPr="000F6357">
        <w:tab/>
      </w:r>
      <w:r w:rsidRPr="000F6357">
        <w:tab/>
      </w:r>
      <w:r w:rsidRPr="000F6357">
        <w:tab/>
      </w:r>
      <w:r w:rsidRPr="000F6357">
        <w:tab/>
      </w:r>
      <w:r w:rsidRPr="000F6357">
        <w:tab/>
      </w:r>
      <w:r w:rsidRPr="000F6357">
        <w:tab/>
        <w:t xml:space="preserve">     </w:t>
      </w:r>
    </w:p>
    <w:tbl>
      <w:tblPr>
        <w:tblStyle w:val="TabloKlavuzu1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594DE1" w:rsidRPr="00D70179" w14:paraId="5F40014C" w14:textId="77777777" w:rsidTr="00727745">
        <w:tc>
          <w:tcPr>
            <w:tcW w:w="4666" w:type="dxa"/>
          </w:tcPr>
          <w:p w14:paraId="146E1C4A" w14:textId="77777777" w:rsidR="00594DE1" w:rsidRPr="00D70179" w:rsidRDefault="00594DE1" w:rsidP="00727745">
            <w:pPr>
              <w:spacing w:before="0"/>
              <w:jc w:val="center"/>
              <w:rPr>
                <w:rFonts w:eastAsia="Calibri"/>
                <w:lang w:eastAsia="en-US"/>
              </w:rPr>
            </w:pPr>
            <w:r w:rsidRPr="00D70179">
              <w:rPr>
                <w:rFonts w:eastAsia="Calibri"/>
                <w:lang w:eastAsia="en-US"/>
              </w:rPr>
              <w:t>İmza</w:t>
            </w:r>
          </w:p>
        </w:tc>
      </w:tr>
      <w:tr w:rsidR="00594DE1" w:rsidRPr="00D70179" w14:paraId="56BB4B25" w14:textId="77777777" w:rsidTr="00727745">
        <w:tc>
          <w:tcPr>
            <w:tcW w:w="4666" w:type="dxa"/>
          </w:tcPr>
          <w:p w14:paraId="357EA637" w14:textId="77777777" w:rsidR="00594DE1" w:rsidRPr="00D70179" w:rsidRDefault="00594DE1" w:rsidP="00727745">
            <w:pPr>
              <w:spacing w:before="0"/>
              <w:jc w:val="center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alias w:val="Öğrenci Adı"/>
                <w:tag w:val="Öğrenci Adı"/>
                <w:id w:val="-1315941209"/>
                <w:placeholder>
                  <w:docPart w:val="603AC27105E64E9E9F881058969E65E2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Pr="00D70179">
                  <w:rPr>
                    <w:rFonts w:eastAsia="Calibri"/>
                    <w:color w:val="808080"/>
                    <w:lang w:eastAsia="en-US"/>
                  </w:rPr>
                  <w:t>Öğrenci Adı ve Soyadı yazmak için tıklayınız</w:t>
                </w:r>
              </w:sdtContent>
            </w:sdt>
          </w:p>
        </w:tc>
      </w:tr>
      <w:tr w:rsidR="00594DE1" w:rsidRPr="00D70179" w14:paraId="00E647AF" w14:textId="77777777" w:rsidTr="00727745">
        <w:trPr>
          <w:trHeight w:val="75"/>
        </w:trPr>
        <w:tc>
          <w:tcPr>
            <w:tcW w:w="4666" w:type="dxa"/>
          </w:tcPr>
          <w:p w14:paraId="6A3EA900" w14:textId="77777777" w:rsidR="00594DE1" w:rsidRPr="00D70179" w:rsidRDefault="00594DE1" w:rsidP="00727745">
            <w:pPr>
              <w:spacing w:before="0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1D58C085" w14:textId="77777777" w:rsidR="00594DE1" w:rsidRPr="00D70179" w:rsidRDefault="00594DE1" w:rsidP="00594DE1">
      <w:pPr>
        <w:jc w:val="center"/>
        <w:rPr>
          <w:rFonts w:eastAsia="Calibri"/>
          <w:lang w:eastAsia="en-US"/>
        </w:rPr>
      </w:pPr>
      <w:r w:rsidRPr="00D70179">
        <w:rPr>
          <w:rFonts w:eastAsia="Calibri"/>
          <w:lang w:eastAsia="en-US"/>
        </w:rPr>
        <w:t xml:space="preserve">                                                               </w:t>
      </w:r>
    </w:p>
    <w:p w14:paraId="70DE6DC7" w14:textId="77777777" w:rsidR="00594DE1" w:rsidRPr="00D70179" w:rsidRDefault="00594DE1" w:rsidP="00594DE1">
      <w:pPr>
        <w:ind w:left="284" w:hanging="284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1252478277"/>
        </w:sdtPr>
        <w:sdtContent>
          <w:sdt>
            <w:sdtPr>
              <w:rPr>
                <w:rFonts w:eastAsia="Calibri"/>
                <w:bCs/>
                <w:lang w:eastAsia="en-US"/>
              </w:rPr>
              <w:id w:val="204941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D70179">
                <w:rPr>
                  <w:rFonts w:ascii="Segoe UI Symbol" w:eastAsia="Calibri" w:hAnsi="Segoe UI Symbol" w:cs="Segoe UI Symbol"/>
                  <w:bCs/>
                  <w:lang w:eastAsia="en-US"/>
                </w:rPr>
                <w:t>☐</w:t>
              </w:r>
            </w:sdtContent>
          </w:sdt>
          <w:r w:rsidRPr="00D70179">
            <w:rPr>
              <w:rFonts w:eastAsia="Calibri"/>
              <w:bCs/>
              <w:lang w:eastAsia="en-US"/>
            </w:rPr>
            <w:t xml:space="preserve"> </w:t>
          </w:r>
        </w:sdtContent>
      </w:sdt>
      <w:r w:rsidRPr="00D70179">
        <w:rPr>
          <w:color w:val="000000"/>
        </w:rPr>
        <w:t>Tezle ilgili patent başvurusu yapılması</w:t>
      </w:r>
      <w:r>
        <w:rPr>
          <w:color w:val="000000"/>
        </w:rPr>
        <w:t>/</w:t>
      </w:r>
      <w:r w:rsidRPr="00D70179">
        <w:rPr>
          <w:color w:val="000000"/>
        </w:rPr>
        <w:t xml:space="preserve">patent alma sürecinin devam etmesi sebebiyle Enstitü Yönetim Kurulunun </w:t>
      </w:r>
      <w:sdt>
        <w:sdtPr>
          <w:rPr>
            <w:rFonts w:eastAsia="Calibri"/>
            <w:bCs/>
            <w:iCs/>
            <w:lang w:eastAsia="en-US"/>
          </w:rPr>
          <w:id w:val="890079081"/>
          <w:placeholder>
            <w:docPart w:val="8D9E04DAFF464C6998FC73316FFD4252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sdtContent>
      </w:sdt>
      <w:r w:rsidRPr="00D70179">
        <w:rPr>
          <w:color w:val="000000"/>
        </w:rPr>
        <w:t xml:space="preserve"> tarih ve </w:t>
      </w:r>
      <w:r w:rsidRPr="00D70179">
        <w:rPr>
          <w:rFonts w:eastAsia="Calibri"/>
          <w:color w:val="808080"/>
          <w:lang w:eastAsia="en-US"/>
        </w:rPr>
        <w:t>Karar No</w:t>
      </w:r>
      <w:r w:rsidRPr="00D70179">
        <w:rPr>
          <w:color w:val="000000"/>
        </w:rPr>
        <w:t xml:space="preserve"> sayılı kararı ile </w:t>
      </w:r>
      <w:r w:rsidRPr="00D70179">
        <w:rPr>
          <w:rFonts w:eastAsia="Calibri"/>
          <w:lang w:eastAsia="en-US"/>
        </w:rPr>
        <w:t>teze erişim 2 (iki) yıl süreyle engellenmiştir.</w:t>
      </w:r>
    </w:p>
    <w:p w14:paraId="2026713B" w14:textId="77777777" w:rsidR="00594DE1" w:rsidRPr="00D70179" w:rsidRDefault="00594DE1" w:rsidP="00594DE1">
      <w:pPr>
        <w:ind w:left="284" w:hanging="284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1530981593"/>
        </w:sdtPr>
        <w:sdtContent>
          <w:sdt>
            <w:sdtPr>
              <w:rPr>
                <w:rFonts w:eastAsia="Calibri"/>
                <w:bCs/>
                <w:lang w:eastAsia="en-US"/>
              </w:rPr>
              <w:id w:val="-2054917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D70179">
                <w:rPr>
                  <w:rFonts w:ascii="Segoe UI Symbol" w:eastAsia="Calibri" w:hAnsi="Segoe UI Symbol" w:cs="Segoe UI Symbol"/>
                  <w:bCs/>
                  <w:lang w:eastAsia="en-US"/>
                </w:rPr>
                <w:t>☐</w:t>
              </w:r>
            </w:sdtContent>
          </w:sdt>
          <w:r w:rsidRPr="00D70179">
            <w:rPr>
              <w:rFonts w:eastAsia="Calibri"/>
              <w:bCs/>
              <w:lang w:eastAsia="en-US"/>
            </w:rPr>
            <w:t xml:space="preserve"> </w:t>
          </w:r>
        </w:sdtContent>
      </w:sdt>
      <w:r w:rsidRPr="00D70179">
        <w:rPr>
          <w:color w:val="000000"/>
        </w:rPr>
        <w:t xml:space="preserve">Enstitü Yönetim Kurulunun </w:t>
      </w:r>
      <w:sdt>
        <w:sdtPr>
          <w:rPr>
            <w:rFonts w:eastAsia="Calibri"/>
            <w:bCs/>
            <w:iCs/>
            <w:lang w:eastAsia="en-US"/>
          </w:rPr>
          <w:id w:val="674225009"/>
          <w:placeholder>
            <w:docPart w:val="4CD8B47E757F484BB9C075265CFF830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sdtContent>
      </w:sdt>
      <w:r w:rsidRPr="00D70179">
        <w:rPr>
          <w:color w:val="000000"/>
        </w:rPr>
        <w:t xml:space="preserve"> tarih ve </w:t>
      </w:r>
      <w:r w:rsidRPr="00D70179">
        <w:rPr>
          <w:rFonts w:eastAsia="Calibri"/>
          <w:color w:val="808080"/>
          <w:lang w:eastAsia="en-US"/>
        </w:rPr>
        <w:t>Karar No</w:t>
      </w:r>
      <w:r w:rsidRPr="00D70179">
        <w:rPr>
          <w:color w:val="000000"/>
        </w:rPr>
        <w:t xml:space="preserve"> sayılı kararı ile </w:t>
      </w:r>
      <w:r w:rsidRPr="00D70179">
        <w:rPr>
          <w:rFonts w:eastAsia="Calibri"/>
          <w:lang w:eastAsia="en-US"/>
        </w:rPr>
        <w:t xml:space="preserve">teze erişim 6 (altı) ay süreyle engellenmiştir. </w:t>
      </w:r>
    </w:p>
    <w:p w14:paraId="7DD29EF3" w14:textId="77777777" w:rsidR="00594DE1" w:rsidRPr="00D70179" w:rsidRDefault="00594DE1" w:rsidP="00594DE1">
      <w:pPr>
        <w:ind w:left="284" w:hanging="284"/>
        <w:jc w:val="both"/>
        <w:rPr>
          <w:rFonts w:eastAsia="Calibri"/>
          <w:lang w:eastAsia="en-US"/>
        </w:rPr>
      </w:pPr>
      <w:sdt>
        <w:sdtPr>
          <w:rPr>
            <w:rFonts w:eastAsia="Calibri"/>
            <w:lang w:eastAsia="en-US"/>
          </w:rPr>
          <w:id w:val="1541391266"/>
        </w:sdtPr>
        <w:sdtContent>
          <w:sdt>
            <w:sdtPr>
              <w:rPr>
                <w:rFonts w:eastAsia="Calibri"/>
                <w:bCs/>
                <w:lang w:eastAsia="en-US"/>
              </w:rPr>
              <w:id w:val="1230810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D70179">
                <w:rPr>
                  <w:rFonts w:ascii="Segoe UI Symbol" w:eastAsia="Calibri" w:hAnsi="Segoe UI Symbol" w:cs="Segoe UI Symbol"/>
                  <w:bCs/>
                  <w:lang w:eastAsia="en-US"/>
                </w:rPr>
                <w:t>☐</w:t>
              </w:r>
            </w:sdtContent>
          </w:sdt>
          <w:r w:rsidRPr="00D70179">
            <w:rPr>
              <w:rFonts w:eastAsia="Calibri"/>
              <w:bCs/>
              <w:lang w:eastAsia="en-US"/>
            </w:rPr>
            <w:t xml:space="preserve"> </w:t>
          </w:r>
        </w:sdtContent>
      </w:sdt>
      <w:r>
        <w:rPr>
          <w:rFonts w:eastAsia="Calibri"/>
          <w:lang w:eastAsia="en-US"/>
        </w:rPr>
        <w:t>T</w:t>
      </w:r>
      <w:r w:rsidRPr="00D70179">
        <w:rPr>
          <w:rFonts w:eastAsia="Calibri"/>
          <w:lang w:eastAsia="en-US"/>
        </w:rPr>
        <w:t>eze erişim süresi ile ilgili bir kısıtlama bulunmamaktadır.</w:t>
      </w:r>
    </w:p>
    <w:p w14:paraId="1428CB2A" w14:textId="77777777" w:rsidR="00594DE1" w:rsidRPr="004768E3" w:rsidRDefault="00594DE1" w:rsidP="00594DE1">
      <w:pPr>
        <w:spacing w:after="360"/>
      </w:pPr>
    </w:p>
    <w:p w14:paraId="2725F99F" w14:textId="77777777" w:rsidR="00DB6FE3" w:rsidRDefault="00594DE1"/>
    <w:sectPr w:rsidR="00DB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45"/>
    <w:rsid w:val="00040BB3"/>
    <w:rsid w:val="00045849"/>
    <w:rsid w:val="00081156"/>
    <w:rsid w:val="00122314"/>
    <w:rsid w:val="001B016B"/>
    <w:rsid w:val="00214799"/>
    <w:rsid w:val="002F54F3"/>
    <w:rsid w:val="003065BB"/>
    <w:rsid w:val="003C4627"/>
    <w:rsid w:val="003F4FED"/>
    <w:rsid w:val="00497D2C"/>
    <w:rsid w:val="004F6C9A"/>
    <w:rsid w:val="00594DE1"/>
    <w:rsid w:val="006532A2"/>
    <w:rsid w:val="006B3B45"/>
    <w:rsid w:val="00703301"/>
    <w:rsid w:val="00735EC0"/>
    <w:rsid w:val="0077248C"/>
    <w:rsid w:val="007A035D"/>
    <w:rsid w:val="007B067A"/>
    <w:rsid w:val="007B09AD"/>
    <w:rsid w:val="008221AB"/>
    <w:rsid w:val="008F76B2"/>
    <w:rsid w:val="00991DF5"/>
    <w:rsid w:val="009C08B0"/>
    <w:rsid w:val="00A26EE2"/>
    <w:rsid w:val="00A823FE"/>
    <w:rsid w:val="00AE3308"/>
    <w:rsid w:val="00AE461C"/>
    <w:rsid w:val="00B052E8"/>
    <w:rsid w:val="00BD4727"/>
    <w:rsid w:val="00D80230"/>
    <w:rsid w:val="00DC407C"/>
    <w:rsid w:val="00E57345"/>
    <w:rsid w:val="00EC22A1"/>
    <w:rsid w:val="00EF6F51"/>
    <w:rsid w:val="00F3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71F3"/>
  <w15:chartTrackingRefBased/>
  <w15:docId w15:val="{96E18E4C-C9A6-4BD5-9F02-E2BC2F46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E1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59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59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10FC267C3842268CBAB65FFE7552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44C0C1-00A3-4C1A-BA83-4231E840D5B1}"/>
      </w:docPartPr>
      <w:docPartBody>
        <w:p w:rsidR="00000000" w:rsidRDefault="00F1460A" w:rsidP="00F1460A">
          <w:pPr>
            <w:pStyle w:val="0F10FC267C3842268CBAB65FFE7552A5"/>
          </w:pPr>
          <w:r w:rsidRPr="000F6357">
            <w:rPr>
              <w:rFonts w:eastAsia="Times New Roman" w:cs="Times New Roman"/>
              <w:color w:val="FF0000"/>
            </w:rPr>
            <w:t>Program Seçin</w:t>
          </w:r>
        </w:p>
      </w:docPartBody>
    </w:docPart>
    <w:docPart>
      <w:docPartPr>
        <w:name w:val="91C801071B8540E8B41A8A8FB1F60A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3D97E8-CCE6-40B7-AD87-F5614C7C008F}"/>
      </w:docPartPr>
      <w:docPartBody>
        <w:p w:rsidR="00000000" w:rsidRDefault="00F1460A" w:rsidP="00F1460A">
          <w:pPr>
            <w:pStyle w:val="91C801071B8540E8B41A8A8FB1F60A55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  <w:docPart>
      <w:docPartPr>
        <w:name w:val="603AC27105E64E9E9F881058969E65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BEED07-8522-4E2E-B2D7-EA94E19DC49E}"/>
      </w:docPartPr>
      <w:docPartBody>
        <w:p w:rsidR="00000000" w:rsidRDefault="00F1460A" w:rsidP="00F1460A">
          <w:pPr>
            <w:pStyle w:val="603AC27105E64E9E9F881058969E65E2"/>
          </w:pPr>
          <w:r w:rsidRPr="00D70179">
            <w:rPr>
              <w:rFonts w:eastAsia="Calibri"/>
              <w:color w:val="808080"/>
              <w:lang w:eastAsia="en-US"/>
            </w:rPr>
            <w:t>Öğrenci Adı ve Soyadı yazmak için tıklayınız</w:t>
          </w:r>
        </w:p>
      </w:docPartBody>
    </w:docPart>
    <w:docPart>
      <w:docPartPr>
        <w:name w:val="8D9E04DAFF464C6998FC73316FFD42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72A323-AFF8-4083-A82C-7A1CB1A847D1}"/>
      </w:docPartPr>
      <w:docPartBody>
        <w:p w:rsidR="00000000" w:rsidRDefault="00F1460A" w:rsidP="00F1460A">
          <w:pPr>
            <w:pStyle w:val="8D9E04DAFF464C6998FC73316FFD4252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  <w:docPart>
      <w:docPartPr>
        <w:name w:val="4CD8B47E757F484BB9C075265CFF8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3FC3E9-DA29-4D10-BF75-A9919FEFE02D}"/>
      </w:docPartPr>
      <w:docPartBody>
        <w:p w:rsidR="00000000" w:rsidRDefault="00F1460A" w:rsidP="00F1460A">
          <w:pPr>
            <w:pStyle w:val="4CD8B47E757F484BB9C075265CFF8306"/>
          </w:pPr>
          <w:r w:rsidRPr="00D70179">
            <w:rPr>
              <w:rFonts w:eastAsia="Calibri"/>
              <w:color w:val="808080"/>
              <w:lang w:eastAsia="en-US"/>
            </w:rPr>
            <w:t>Tarih girmek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A"/>
    <w:rsid w:val="002D223B"/>
    <w:rsid w:val="00F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F10FC267C3842268CBAB65FFE7552A5">
    <w:name w:val="0F10FC267C3842268CBAB65FFE7552A5"/>
    <w:rsid w:val="00F1460A"/>
  </w:style>
  <w:style w:type="paragraph" w:customStyle="1" w:styleId="91C801071B8540E8B41A8A8FB1F60A55">
    <w:name w:val="91C801071B8540E8B41A8A8FB1F60A55"/>
    <w:rsid w:val="00F1460A"/>
  </w:style>
  <w:style w:type="paragraph" w:customStyle="1" w:styleId="603AC27105E64E9E9F881058969E65E2">
    <w:name w:val="603AC27105E64E9E9F881058969E65E2"/>
    <w:rsid w:val="00F1460A"/>
  </w:style>
  <w:style w:type="paragraph" w:customStyle="1" w:styleId="8D9E04DAFF464C6998FC73316FFD4252">
    <w:name w:val="8D9E04DAFF464C6998FC73316FFD4252"/>
    <w:rsid w:val="00F1460A"/>
  </w:style>
  <w:style w:type="paragraph" w:customStyle="1" w:styleId="4CD8B47E757F484BB9C075265CFF8306">
    <w:name w:val="4CD8B47E757F484BB9C075265CFF8306"/>
    <w:rsid w:val="00F14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Erzurum Teknik Universitesi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Abubekir Atmaca</dc:creator>
  <cp:keywords/>
  <dc:description/>
  <cp:lastModifiedBy>Abubekir Atmaca</cp:lastModifiedBy>
  <cp:revision>2</cp:revision>
  <dcterms:created xsi:type="dcterms:W3CDTF">2025-09-23T07:32:00Z</dcterms:created>
  <dcterms:modified xsi:type="dcterms:W3CDTF">2025-09-23T07:32:00Z</dcterms:modified>
</cp:coreProperties>
</file>