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161" w:rsidRPr="00ED7161" w:rsidRDefault="00ED7161" w:rsidP="00ED7161">
      <w:pPr>
        <w:jc w:val="center"/>
        <w:rPr>
          <w:b/>
          <w:bCs/>
        </w:rPr>
      </w:pPr>
      <w:r w:rsidRPr="00ED7161">
        <w:rPr>
          <w:b/>
          <w:bCs/>
        </w:rPr>
        <w:t xml:space="preserve">ERZURUM TEKNİK ÜNİVERSİTESİ </w:t>
      </w:r>
    </w:p>
    <w:p w:rsidR="00ED7161" w:rsidRPr="00ED7161" w:rsidRDefault="00ED7161" w:rsidP="00ED7161">
      <w:pPr>
        <w:jc w:val="center"/>
        <w:rPr>
          <w:b/>
          <w:bCs/>
        </w:rPr>
      </w:pPr>
      <w:r w:rsidRPr="00ED7161">
        <w:rPr>
          <w:b/>
          <w:bCs/>
        </w:rPr>
        <w:t xml:space="preserve">SAĞLIK BİLİMLERİ FAKÜLTESİ </w:t>
      </w:r>
    </w:p>
    <w:p w:rsidR="00ED7161" w:rsidRPr="00ED7161" w:rsidRDefault="00ED7161" w:rsidP="00ED7161">
      <w:pPr>
        <w:jc w:val="center"/>
        <w:rPr>
          <w:b/>
          <w:bCs/>
        </w:rPr>
      </w:pPr>
      <w:r w:rsidRPr="00ED7161">
        <w:rPr>
          <w:b/>
          <w:bCs/>
        </w:rPr>
        <w:t>BESLENME VE DİYETETİK BÖLÜMÜ</w:t>
      </w:r>
    </w:p>
    <w:p w:rsidR="008F427B" w:rsidRDefault="00ED7161" w:rsidP="00ED7161">
      <w:pPr>
        <w:jc w:val="center"/>
        <w:rPr>
          <w:b/>
          <w:bCs/>
        </w:rPr>
      </w:pPr>
      <w:r w:rsidRPr="00ED7161">
        <w:rPr>
          <w:b/>
          <w:bCs/>
        </w:rPr>
        <w:t>STAJ HAFTALIK ÇALIŞMA PLANI</w:t>
      </w:r>
    </w:p>
    <w:p w:rsidR="00ED7161" w:rsidRPr="00ED7161" w:rsidRDefault="00ED7161" w:rsidP="00ED7161"/>
    <w:p w:rsidR="00ED7161" w:rsidRPr="00ED7161" w:rsidRDefault="00ED7161" w:rsidP="00ED7161"/>
    <w:p w:rsidR="00ED7161" w:rsidRDefault="00ED7161" w:rsidP="00ED7161">
      <w:pPr>
        <w:rPr>
          <w:b/>
          <w:bCs/>
        </w:rPr>
      </w:pPr>
    </w:p>
    <w:p w:rsidR="00ED7161" w:rsidRPr="00ED7161" w:rsidRDefault="00ED7161" w:rsidP="00ED7161">
      <w:pPr>
        <w:tabs>
          <w:tab w:val="left" w:pos="999"/>
        </w:tabs>
      </w:pPr>
      <w:r>
        <w:tab/>
      </w:r>
    </w:p>
    <w:tbl>
      <w:tblPr>
        <w:tblStyle w:val="TabloKlavuzu"/>
        <w:tblW w:w="9490" w:type="dxa"/>
        <w:tblLook w:val="04A0" w:firstRow="1" w:lastRow="0" w:firstColumn="1" w:lastColumn="0" w:noHBand="0" w:noVBand="1"/>
      </w:tblPr>
      <w:tblGrid>
        <w:gridCol w:w="1146"/>
        <w:gridCol w:w="2590"/>
        <w:gridCol w:w="5754"/>
      </w:tblGrid>
      <w:tr w:rsidR="00ED7161" w:rsidTr="00ED7161">
        <w:trPr>
          <w:trHeight w:val="522"/>
        </w:trPr>
        <w:tc>
          <w:tcPr>
            <w:tcW w:w="1146" w:type="dxa"/>
          </w:tcPr>
          <w:p w:rsidR="00ED7161" w:rsidRDefault="00ED7161" w:rsidP="00ED7161">
            <w:pPr>
              <w:tabs>
                <w:tab w:val="left" w:pos="999"/>
              </w:tabs>
            </w:pPr>
          </w:p>
        </w:tc>
        <w:tc>
          <w:tcPr>
            <w:tcW w:w="2590" w:type="dxa"/>
          </w:tcPr>
          <w:p w:rsidR="00ED7161" w:rsidRPr="00ED7161" w:rsidRDefault="00ED7161" w:rsidP="00ED7161">
            <w:pPr>
              <w:pStyle w:val="NormalWeb"/>
              <w:jc w:val="center"/>
              <w:rPr>
                <w:b/>
                <w:bCs/>
              </w:rPr>
            </w:pPr>
            <w:r w:rsidRPr="00ED7161">
              <w:rPr>
                <w:rFonts w:ascii="Georgia,Bold" w:hAnsi="Georgia,Bold"/>
                <w:b/>
                <w:bCs/>
                <w:sz w:val="22"/>
                <w:szCs w:val="22"/>
              </w:rPr>
              <w:t>Tarih (Haftalık)</w:t>
            </w:r>
          </w:p>
        </w:tc>
        <w:tc>
          <w:tcPr>
            <w:tcW w:w="5754" w:type="dxa"/>
          </w:tcPr>
          <w:p w:rsidR="00ED7161" w:rsidRPr="00ED7161" w:rsidRDefault="00ED7161" w:rsidP="00ED7161">
            <w:pPr>
              <w:tabs>
                <w:tab w:val="left" w:pos="999"/>
              </w:tabs>
              <w:jc w:val="center"/>
              <w:rPr>
                <w:b/>
                <w:bCs/>
              </w:rPr>
            </w:pPr>
            <w:r w:rsidRPr="00ED7161">
              <w:rPr>
                <w:rFonts w:ascii="Georgia,Bold" w:hAnsi="Georgia,Bold"/>
                <w:b/>
                <w:bCs/>
                <w:sz w:val="22"/>
                <w:szCs w:val="22"/>
              </w:rPr>
              <w:t xml:space="preserve">Yapılacak </w:t>
            </w:r>
            <w:proofErr w:type="spellStart"/>
            <w:r w:rsidRPr="00ED7161">
              <w:rPr>
                <w:rFonts w:ascii="Georgia,Bold" w:hAnsi="Georgia,Bold"/>
                <w:b/>
                <w:bCs/>
                <w:sz w:val="22"/>
                <w:szCs w:val="22"/>
              </w:rPr>
              <w:t>İşlemler</w:t>
            </w:r>
            <w:proofErr w:type="spellEnd"/>
          </w:p>
        </w:tc>
      </w:tr>
      <w:tr w:rsidR="00ED7161" w:rsidTr="00ED7161">
        <w:trPr>
          <w:trHeight w:val="562"/>
        </w:trPr>
        <w:tc>
          <w:tcPr>
            <w:tcW w:w="1146" w:type="dxa"/>
          </w:tcPr>
          <w:p w:rsidR="00ED7161" w:rsidRDefault="00ED7161" w:rsidP="00ED7161">
            <w:pPr>
              <w:tabs>
                <w:tab w:val="left" w:pos="999"/>
              </w:tabs>
              <w:jc w:val="center"/>
            </w:pPr>
            <w:r>
              <w:t>1</w:t>
            </w:r>
          </w:p>
        </w:tc>
        <w:tc>
          <w:tcPr>
            <w:tcW w:w="2590" w:type="dxa"/>
          </w:tcPr>
          <w:p w:rsidR="00ED7161" w:rsidRDefault="00ED7161" w:rsidP="00ED7161">
            <w:pPr>
              <w:tabs>
                <w:tab w:val="left" w:pos="999"/>
              </w:tabs>
            </w:pPr>
          </w:p>
        </w:tc>
        <w:tc>
          <w:tcPr>
            <w:tcW w:w="5754" w:type="dxa"/>
          </w:tcPr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</w:tc>
      </w:tr>
      <w:tr w:rsidR="00ED7161" w:rsidTr="00ED7161">
        <w:trPr>
          <w:trHeight w:val="538"/>
        </w:trPr>
        <w:tc>
          <w:tcPr>
            <w:tcW w:w="1146" w:type="dxa"/>
          </w:tcPr>
          <w:p w:rsidR="00ED7161" w:rsidRDefault="00ED7161" w:rsidP="00ED7161">
            <w:pPr>
              <w:tabs>
                <w:tab w:val="left" w:pos="999"/>
              </w:tabs>
              <w:jc w:val="center"/>
            </w:pPr>
            <w:r>
              <w:t>2</w:t>
            </w:r>
          </w:p>
        </w:tc>
        <w:tc>
          <w:tcPr>
            <w:tcW w:w="2590" w:type="dxa"/>
          </w:tcPr>
          <w:p w:rsidR="00ED7161" w:rsidRDefault="00ED7161" w:rsidP="00ED7161">
            <w:pPr>
              <w:tabs>
                <w:tab w:val="left" w:pos="999"/>
              </w:tabs>
            </w:pPr>
          </w:p>
        </w:tc>
        <w:tc>
          <w:tcPr>
            <w:tcW w:w="5754" w:type="dxa"/>
          </w:tcPr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</w:tc>
      </w:tr>
      <w:tr w:rsidR="00ED7161" w:rsidTr="00ED7161">
        <w:trPr>
          <w:trHeight w:val="538"/>
        </w:trPr>
        <w:tc>
          <w:tcPr>
            <w:tcW w:w="1146" w:type="dxa"/>
          </w:tcPr>
          <w:p w:rsidR="00ED7161" w:rsidRDefault="00ED7161" w:rsidP="00ED7161">
            <w:pPr>
              <w:tabs>
                <w:tab w:val="left" w:pos="999"/>
              </w:tabs>
              <w:jc w:val="center"/>
            </w:pPr>
            <w:r>
              <w:t>3</w:t>
            </w:r>
          </w:p>
        </w:tc>
        <w:tc>
          <w:tcPr>
            <w:tcW w:w="2590" w:type="dxa"/>
          </w:tcPr>
          <w:p w:rsidR="00ED7161" w:rsidRDefault="00ED7161" w:rsidP="00ED7161">
            <w:pPr>
              <w:tabs>
                <w:tab w:val="left" w:pos="999"/>
              </w:tabs>
            </w:pPr>
          </w:p>
        </w:tc>
        <w:tc>
          <w:tcPr>
            <w:tcW w:w="5754" w:type="dxa"/>
          </w:tcPr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</w:tc>
      </w:tr>
      <w:tr w:rsidR="00ED7161" w:rsidTr="00ED7161">
        <w:trPr>
          <w:trHeight w:val="562"/>
        </w:trPr>
        <w:tc>
          <w:tcPr>
            <w:tcW w:w="1146" w:type="dxa"/>
          </w:tcPr>
          <w:p w:rsidR="00ED7161" w:rsidRDefault="00ED7161" w:rsidP="00ED7161">
            <w:pPr>
              <w:tabs>
                <w:tab w:val="left" w:pos="999"/>
              </w:tabs>
              <w:jc w:val="center"/>
            </w:pPr>
            <w:r>
              <w:t>4</w:t>
            </w:r>
          </w:p>
        </w:tc>
        <w:tc>
          <w:tcPr>
            <w:tcW w:w="2590" w:type="dxa"/>
          </w:tcPr>
          <w:p w:rsidR="00ED7161" w:rsidRDefault="00ED7161" w:rsidP="00ED7161">
            <w:pPr>
              <w:tabs>
                <w:tab w:val="left" w:pos="999"/>
              </w:tabs>
            </w:pPr>
          </w:p>
        </w:tc>
        <w:tc>
          <w:tcPr>
            <w:tcW w:w="5754" w:type="dxa"/>
          </w:tcPr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  <w:p w:rsidR="00ED7161" w:rsidRDefault="00ED7161" w:rsidP="00ED7161">
            <w:pPr>
              <w:tabs>
                <w:tab w:val="left" w:pos="999"/>
              </w:tabs>
            </w:pPr>
          </w:p>
        </w:tc>
      </w:tr>
      <w:tr w:rsidR="00ED7161" w:rsidTr="00ED7161">
        <w:trPr>
          <w:trHeight w:val="66"/>
        </w:trPr>
        <w:tc>
          <w:tcPr>
            <w:tcW w:w="3736" w:type="dxa"/>
            <w:gridSpan w:val="2"/>
            <w:vAlign w:val="center"/>
          </w:tcPr>
          <w:p w:rsidR="00ED7161" w:rsidRDefault="00ED7161" w:rsidP="00ED7161">
            <w:pPr>
              <w:pStyle w:val="NormalWeb"/>
              <w:rPr>
                <w:b/>
                <w:bCs/>
              </w:rPr>
            </w:pPr>
          </w:p>
          <w:p w:rsidR="00ED7161" w:rsidRPr="00ED7161" w:rsidRDefault="00ED7161" w:rsidP="00ED7161">
            <w:pPr>
              <w:pStyle w:val="NormalWeb"/>
              <w:rPr>
                <w:rFonts w:ascii="Georgia" w:hAnsi="Georgia"/>
                <w:b/>
                <w:bCs/>
                <w:sz w:val="22"/>
                <w:szCs w:val="22"/>
              </w:rPr>
            </w:pPr>
            <w:proofErr w:type="spellStart"/>
            <w:r w:rsidRPr="00ED7161">
              <w:rPr>
                <w:b/>
                <w:bCs/>
              </w:rPr>
              <w:t>Bölüm</w:t>
            </w:r>
            <w:proofErr w:type="spellEnd"/>
            <w:r w:rsidRPr="00ED7161">
              <w:rPr>
                <w:b/>
                <w:bCs/>
              </w:rPr>
              <w:t xml:space="preserve">/Birim Yetkilisi </w:t>
            </w:r>
            <w:r w:rsidRPr="00ED7161">
              <w:rPr>
                <w:rFonts w:ascii="Georgia" w:hAnsi="Georgia"/>
                <w:b/>
                <w:bCs/>
                <w:sz w:val="22"/>
                <w:szCs w:val="22"/>
              </w:rPr>
              <w:t>Onayı</w:t>
            </w:r>
          </w:p>
          <w:p w:rsidR="00ED7161" w:rsidRDefault="00ED7161" w:rsidP="00ED7161">
            <w:pPr>
              <w:pStyle w:val="NormalWeb"/>
            </w:pPr>
          </w:p>
        </w:tc>
        <w:tc>
          <w:tcPr>
            <w:tcW w:w="5754" w:type="dxa"/>
          </w:tcPr>
          <w:p w:rsidR="00ED7161" w:rsidRDefault="00ED7161" w:rsidP="00ED7161">
            <w:pPr>
              <w:tabs>
                <w:tab w:val="left" w:pos="999"/>
              </w:tabs>
            </w:pPr>
          </w:p>
        </w:tc>
      </w:tr>
    </w:tbl>
    <w:p w:rsidR="00ED7161" w:rsidRPr="00ED7161" w:rsidRDefault="00ED7161" w:rsidP="00ED7161">
      <w:pPr>
        <w:tabs>
          <w:tab w:val="left" w:pos="999"/>
        </w:tabs>
      </w:pPr>
    </w:p>
    <w:sectPr w:rsidR="00ED7161" w:rsidRPr="00ED7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,Bold">
    <w:altName w:val="Georgia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61"/>
    <w:rsid w:val="00086243"/>
    <w:rsid w:val="000C3D81"/>
    <w:rsid w:val="00104FA0"/>
    <w:rsid w:val="00105983"/>
    <w:rsid w:val="00170EF5"/>
    <w:rsid w:val="001862BE"/>
    <w:rsid w:val="001A199D"/>
    <w:rsid w:val="001E3AA0"/>
    <w:rsid w:val="00287276"/>
    <w:rsid w:val="002A0589"/>
    <w:rsid w:val="002D1DC7"/>
    <w:rsid w:val="002D7032"/>
    <w:rsid w:val="003061F2"/>
    <w:rsid w:val="003537EE"/>
    <w:rsid w:val="003619AD"/>
    <w:rsid w:val="00381938"/>
    <w:rsid w:val="00394346"/>
    <w:rsid w:val="004E767D"/>
    <w:rsid w:val="00514695"/>
    <w:rsid w:val="00527C93"/>
    <w:rsid w:val="005D6892"/>
    <w:rsid w:val="005F3F8D"/>
    <w:rsid w:val="00610468"/>
    <w:rsid w:val="0061430F"/>
    <w:rsid w:val="0062228B"/>
    <w:rsid w:val="00632255"/>
    <w:rsid w:val="006357DE"/>
    <w:rsid w:val="0064434D"/>
    <w:rsid w:val="00650094"/>
    <w:rsid w:val="00656775"/>
    <w:rsid w:val="00695692"/>
    <w:rsid w:val="006A6616"/>
    <w:rsid w:val="007743FB"/>
    <w:rsid w:val="007E1F86"/>
    <w:rsid w:val="0081356C"/>
    <w:rsid w:val="008F427B"/>
    <w:rsid w:val="009537C6"/>
    <w:rsid w:val="009A7BD2"/>
    <w:rsid w:val="009F4A86"/>
    <w:rsid w:val="00AB5B4C"/>
    <w:rsid w:val="00B3140D"/>
    <w:rsid w:val="00B62F2C"/>
    <w:rsid w:val="00B72EFD"/>
    <w:rsid w:val="00BC2B64"/>
    <w:rsid w:val="00BC585C"/>
    <w:rsid w:val="00BF5D35"/>
    <w:rsid w:val="00C03CD1"/>
    <w:rsid w:val="00C464B0"/>
    <w:rsid w:val="00C82B6E"/>
    <w:rsid w:val="00C82F80"/>
    <w:rsid w:val="00CC30BC"/>
    <w:rsid w:val="00D228D9"/>
    <w:rsid w:val="00D559FC"/>
    <w:rsid w:val="00D8386F"/>
    <w:rsid w:val="00D868C0"/>
    <w:rsid w:val="00DC63D9"/>
    <w:rsid w:val="00E130FF"/>
    <w:rsid w:val="00E51D34"/>
    <w:rsid w:val="00ED1C55"/>
    <w:rsid w:val="00ED7161"/>
    <w:rsid w:val="00F10FA4"/>
    <w:rsid w:val="00F20E50"/>
    <w:rsid w:val="00F45E32"/>
    <w:rsid w:val="00F81D4A"/>
    <w:rsid w:val="00FC03E8"/>
    <w:rsid w:val="00F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CC8C0C"/>
  <w15:chartTrackingRefBased/>
  <w15:docId w15:val="{2F85E489-5C77-D449-9378-69EDC041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D71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2024-01-30T04:21:00Z</dcterms:created>
  <dcterms:modified xsi:type="dcterms:W3CDTF">2024-01-30T04:29:00Z</dcterms:modified>
</cp:coreProperties>
</file>