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9078" w14:textId="17B1CE11" w:rsidR="00C86A65" w:rsidRPr="00CD1C57" w:rsidRDefault="002B354A" w:rsidP="00C86A65">
      <w:pPr>
        <w:pStyle w:val="Balk1"/>
        <w:spacing w:line="276" w:lineRule="auto"/>
        <w:ind w:left="2507" w:right="2507" w:hanging="4"/>
      </w:pPr>
      <w:r w:rsidRPr="00CD1C57">
        <w:t>ERZURUM TEKNİK</w:t>
      </w:r>
      <w:r w:rsidR="00C86A65" w:rsidRPr="00CD1C57">
        <w:t xml:space="preserve"> </w:t>
      </w:r>
      <w:r w:rsidRPr="00CD1C57">
        <w:t xml:space="preserve">ÜNİVERSİTESİ </w:t>
      </w:r>
    </w:p>
    <w:p w14:paraId="2521D483" w14:textId="77777777" w:rsidR="00CD1C57" w:rsidRDefault="002B354A" w:rsidP="00C86A65">
      <w:pPr>
        <w:pStyle w:val="Balk1"/>
        <w:spacing w:line="276" w:lineRule="auto"/>
        <w:ind w:left="2507" w:right="2507" w:hanging="4"/>
      </w:pPr>
      <w:r w:rsidRPr="00CD1C57">
        <w:t>SAĞLIK BİLİMLERİ FAKÜLTESİ</w:t>
      </w:r>
    </w:p>
    <w:p w14:paraId="38DB725E" w14:textId="14147E16" w:rsidR="00C86A65" w:rsidRPr="00CD1C57" w:rsidRDefault="008C4119" w:rsidP="00C86A65">
      <w:pPr>
        <w:pStyle w:val="Balk1"/>
        <w:spacing w:line="276" w:lineRule="auto"/>
        <w:ind w:left="2507" w:right="2507" w:hanging="4"/>
      </w:pPr>
      <w:r w:rsidRPr="00CD1C57">
        <w:t>FİZYOTERAPİ VE</w:t>
      </w:r>
      <w:r w:rsidR="00CD1C57">
        <w:t xml:space="preserve"> </w:t>
      </w:r>
      <w:r w:rsidRPr="00CD1C57">
        <w:t xml:space="preserve">REHABİLİTASYON </w:t>
      </w:r>
      <w:r w:rsidR="002B354A" w:rsidRPr="00CD1C57">
        <w:t>BÖLÜM</w:t>
      </w:r>
      <w:r w:rsidR="006A3B2F" w:rsidRPr="00CD1C57">
        <w:t>Ü</w:t>
      </w:r>
    </w:p>
    <w:p w14:paraId="70078DE7" w14:textId="315AFCBF" w:rsidR="002B354A" w:rsidRPr="00CD1C57" w:rsidRDefault="006A3B2F" w:rsidP="00C86A65">
      <w:pPr>
        <w:pStyle w:val="Balk1"/>
        <w:spacing w:line="276" w:lineRule="auto"/>
        <w:ind w:left="2507" w:right="2507" w:hanging="4"/>
      </w:pPr>
      <w:r w:rsidRPr="00CD1C57">
        <w:t>KLİNİK</w:t>
      </w:r>
      <w:r w:rsidR="00C86A65" w:rsidRPr="00CD1C57">
        <w:t xml:space="preserve"> </w:t>
      </w:r>
      <w:r w:rsidR="002B354A" w:rsidRPr="00CD1C57">
        <w:t>UYGULAMALI</w:t>
      </w:r>
      <w:r w:rsidR="002B354A" w:rsidRPr="00CD1C57">
        <w:rPr>
          <w:spacing w:val="-1"/>
        </w:rPr>
        <w:t xml:space="preserve"> </w:t>
      </w:r>
      <w:r w:rsidR="002B354A" w:rsidRPr="00CD1C57">
        <w:t>DERS</w:t>
      </w:r>
      <w:r w:rsidR="008F008E" w:rsidRPr="00CD1C57">
        <w:rPr>
          <w:spacing w:val="-1"/>
        </w:rPr>
        <w:t xml:space="preserve"> </w:t>
      </w:r>
      <w:r w:rsidR="002B354A" w:rsidRPr="00CD1C57">
        <w:t>USUL</w:t>
      </w:r>
      <w:r w:rsidR="002B354A" w:rsidRPr="00CD1C57">
        <w:rPr>
          <w:spacing w:val="-1"/>
        </w:rPr>
        <w:t xml:space="preserve"> </w:t>
      </w:r>
      <w:r w:rsidR="002B354A" w:rsidRPr="00CD1C57">
        <w:t>VE</w:t>
      </w:r>
      <w:r w:rsidR="00C86A65" w:rsidRPr="00CD1C57">
        <w:t xml:space="preserve"> </w:t>
      </w:r>
      <w:r w:rsidR="002B354A" w:rsidRPr="00CD1C57">
        <w:rPr>
          <w:spacing w:val="-2"/>
        </w:rPr>
        <w:t>ESASLARI</w:t>
      </w:r>
    </w:p>
    <w:p w14:paraId="6CDBD76B" w14:textId="77777777" w:rsidR="002B354A" w:rsidRPr="00CD1C57" w:rsidRDefault="002B354A" w:rsidP="002B354A">
      <w:pPr>
        <w:pStyle w:val="GvdeMetni"/>
        <w:spacing w:before="90"/>
        <w:ind w:left="0"/>
        <w:jc w:val="left"/>
        <w:rPr>
          <w:b/>
          <w:sz w:val="28"/>
          <w:szCs w:val="36"/>
        </w:rPr>
      </w:pPr>
    </w:p>
    <w:p w14:paraId="48E4117E" w14:textId="77777777" w:rsidR="002B354A" w:rsidRDefault="002B354A" w:rsidP="002B354A">
      <w:pPr>
        <w:rPr>
          <w:sz w:val="20"/>
        </w:rPr>
        <w:sectPr w:rsidR="002B354A" w:rsidSect="002B354A">
          <w:pgSz w:w="11910" w:h="16840"/>
          <w:pgMar w:top="1320" w:right="1300" w:bottom="280" w:left="1300" w:header="708" w:footer="708" w:gutter="0"/>
          <w:cols w:space="708"/>
        </w:sectPr>
      </w:pPr>
    </w:p>
    <w:p w14:paraId="707FDEB8" w14:textId="77777777" w:rsidR="002B354A" w:rsidRDefault="002B354A" w:rsidP="002B354A">
      <w:pPr>
        <w:pStyle w:val="GvdeMetni"/>
        <w:ind w:left="0"/>
        <w:jc w:val="left"/>
        <w:rPr>
          <w:b/>
        </w:rPr>
      </w:pPr>
    </w:p>
    <w:p w14:paraId="749031C6" w14:textId="77777777" w:rsidR="002B354A" w:rsidRDefault="002B354A" w:rsidP="002B354A">
      <w:pPr>
        <w:pStyle w:val="GvdeMetni"/>
        <w:ind w:left="0"/>
        <w:jc w:val="left"/>
        <w:rPr>
          <w:b/>
        </w:rPr>
      </w:pPr>
    </w:p>
    <w:p w14:paraId="5AD27FB9" w14:textId="77777777" w:rsidR="002B354A" w:rsidRDefault="002B354A" w:rsidP="002B354A">
      <w:pPr>
        <w:pStyle w:val="GvdeMetni"/>
        <w:spacing w:before="177"/>
        <w:ind w:left="0"/>
        <w:jc w:val="left"/>
        <w:rPr>
          <w:b/>
        </w:rPr>
      </w:pPr>
    </w:p>
    <w:p w14:paraId="587AD3B7" w14:textId="77777777" w:rsidR="002B354A" w:rsidRDefault="002B354A" w:rsidP="002B354A">
      <w:pPr>
        <w:ind w:left="116"/>
        <w:rPr>
          <w:b/>
        </w:rPr>
      </w:pPr>
      <w:r>
        <w:rPr>
          <w:b/>
          <w:spacing w:val="-4"/>
        </w:rPr>
        <w:t>Amaç</w:t>
      </w:r>
    </w:p>
    <w:p w14:paraId="7B1908D1" w14:textId="77777777" w:rsidR="002B354A" w:rsidRDefault="002B354A" w:rsidP="002B354A">
      <w:pPr>
        <w:pStyle w:val="Balk1"/>
        <w:spacing w:before="90"/>
        <w:ind w:right="2491"/>
      </w:pPr>
      <w:r>
        <w:rPr>
          <w:b w:val="0"/>
        </w:rPr>
        <w:br w:type="column"/>
      </w:r>
      <w:r>
        <w:t>BİRİNCİ</w:t>
      </w:r>
      <w:r>
        <w:rPr>
          <w:spacing w:val="-6"/>
        </w:rPr>
        <w:t xml:space="preserve"> </w:t>
      </w:r>
      <w:r>
        <w:rPr>
          <w:spacing w:val="-2"/>
        </w:rPr>
        <w:t>BÖLÜM</w:t>
      </w:r>
    </w:p>
    <w:p w14:paraId="0A742500" w14:textId="77777777" w:rsidR="002B354A" w:rsidRDefault="002B354A" w:rsidP="002B354A">
      <w:pPr>
        <w:pStyle w:val="Balk2"/>
        <w:spacing w:before="180"/>
        <w:ind w:left="0" w:right="2491"/>
        <w:jc w:val="center"/>
      </w:pPr>
      <w:r>
        <w:t>(Amaç,</w:t>
      </w:r>
      <w:r>
        <w:rPr>
          <w:spacing w:val="-2"/>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24BC3A35" w14:textId="77777777" w:rsidR="002B354A" w:rsidRDefault="002B354A" w:rsidP="002B354A">
      <w:pPr>
        <w:jc w:val="center"/>
        <w:sectPr w:rsidR="002B354A">
          <w:type w:val="continuous"/>
          <w:pgSz w:w="11910" w:h="16840"/>
          <w:pgMar w:top="1320" w:right="1300" w:bottom="280" w:left="1300" w:header="708" w:footer="708" w:gutter="0"/>
          <w:cols w:num="2" w:space="708" w:equalWidth="0">
            <w:col w:w="755" w:space="1734"/>
            <w:col w:w="6821"/>
          </w:cols>
        </w:sectPr>
      </w:pPr>
    </w:p>
    <w:p w14:paraId="6411C87C" w14:textId="71A7662F" w:rsidR="002B354A" w:rsidRDefault="002B354A" w:rsidP="002B354A">
      <w:pPr>
        <w:pStyle w:val="GvdeMetni"/>
        <w:spacing w:before="177" w:line="276" w:lineRule="auto"/>
        <w:ind w:right="116"/>
      </w:pPr>
      <w:r>
        <w:rPr>
          <w:b/>
        </w:rPr>
        <w:t xml:space="preserve">MADDE 1- </w:t>
      </w:r>
      <w:r>
        <w:t xml:space="preserve">Bu usul ve esasların amacı; </w:t>
      </w:r>
      <w:r w:rsidR="00F62643">
        <w:t xml:space="preserve">Fizyoterapi ve Rehabilitasyon </w:t>
      </w:r>
      <w:r>
        <w:t>Bölümü uygulamalı dersleri için öğrenci ve öğretim elemanlarının uyması gereken temel kural ve ilkeleri belirlemektir.</w:t>
      </w:r>
    </w:p>
    <w:p w14:paraId="194536F5" w14:textId="77777777" w:rsidR="002B354A" w:rsidRDefault="002B354A" w:rsidP="002B354A">
      <w:pPr>
        <w:pStyle w:val="Balk2"/>
        <w:spacing w:before="245"/>
      </w:pPr>
      <w:r>
        <w:rPr>
          <w:spacing w:val="-2"/>
        </w:rPr>
        <w:t>Kapsam</w:t>
      </w:r>
    </w:p>
    <w:p w14:paraId="0F5A1CCA" w14:textId="39FB51FE" w:rsidR="002B354A" w:rsidRDefault="002B354A" w:rsidP="002B354A">
      <w:pPr>
        <w:pStyle w:val="GvdeMetni"/>
        <w:spacing w:before="98" w:line="276" w:lineRule="auto"/>
        <w:ind w:right="114"/>
      </w:pPr>
      <w:r>
        <w:rPr>
          <w:b/>
        </w:rPr>
        <w:t>MADDE</w:t>
      </w:r>
      <w:r>
        <w:rPr>
          <w:b/>
          <w:spacing w:val="-7"/>
        </w:rPr>
        <w:t xml:space="preserve"> </w:t>
      </w:r>
      <w:r>
        <w:rPr>
          <w:b/>
        </w:rPr>
        <w:t>2-</w:t>
      </w:r>
      <w:r>
        <w:rPr>
          <w:b/>
          <w:spacing w:val="-5"/>
        </w:rPr>
        <w:t xml:space="preserve"> </w:t>
      </w:r>
      <w:r>
        <w:t>Bu</w:t>
      </w:r>
      <w:r>
        <w:rPr>
          <w:spacing w:val="-1"/>
        </w:rPr>
        <w:t xml:space="preserve"> </w:t>
      </w:r>
      <w:r>
        <w:t>yönerge,</w:t>
      </w:r>
      <w:r>
        <w:rPr>
          <w:spacing w:val="-4"/>
        </w:rPr>
        <w:t xml:space="preserve"> </w:t>
      </w:r>
      <w:r>
        <w:t>Erzurum</w:t>
      </w:r>
      <w:r>
        <w:rPr>
          <w:spacing w:val="-7"/>
        </w:rPr>
        <w:t xml:space="preserve"> </w:t>
      </w:r>
      <w:r>
        <w:t>Teknik</w:t>
      </w:r>
      <w:r>
        <w:rPr>
          <w:spacing w:val="-6"/>
        </w:rPr>
        <w:t xml:space="preserve"> </w:t>
      </w:r>
      <w:r>
        <w:t>Üniversitesi</w:t>
      </w:r>
      <w:r>
        <w:rPr>
          <w:spacing w:val="-6"/>
        </w:rPr>
        <w:t xml:space="preserve"> </w:t>
      </w:r>
      <w:r>
        <w:t>Sağlık</w:t>
      </w:r>
      <w:r>
        <w:rPr>
          <w:spacing w:val="-7"/>
        </w:rPr>
        <w:t xml:space="preserve"> </w:t>
      </w:r>
      <w:r>
        <w:t>Bilimleri</w:t>
      </w:r>
      <w:r>
        <w:rPr>
          <w:spacing w:val="-4"/>
        </w:rPr>
        <w:t xml:space="preserve"> </w:t>
      </w:r>
      <w:r>
        <w:t>Fakültesi</w:t>
      </w:r>
      <w:r>
        <w:rPr>
          <w:spacing w:val="-3"/>
        </w:rPr>
        <w:t xml:space="preserve"> </w:t>
      </w:r>
      <w:r w:rsidR="00F62643">
        <w:t>Fizyoterapi ve Rehabilitasyon Bölümünde</w:t>
      </w:r>
      <w:r>
        <w:t xml:space="preserve"> öğrenim gören öğrencilerin uygulamalı derslerinin planlanması, yürütülmesi ve değerlendirilmesine ilişkin usul ve esasları, öğrenci ve öğretim elemanlarının sorumlulukları ile ilgili temel kural ve ilkeleri kapsar.</w:t>
      </w:r>
    </w:p>
    <w:p w14:paraId="0F0F2550" w14:textId="77777777" w:rsidR="002B354A" w:rsidRDefault="002B354A" w:rsidP="002B354A">
      <w:pPr>
        <w:pStyle w:val="GvdeMetni"/>
        <w:spacing w:before="46"/>
        <w:ind w:left="0"/>
        <w:jc w:val="left"/>
      </w:pPr>
    </w:p>
    <w:p w14:paraId="53171CD1" w14:textId="77777777" w:rsidR="002B354A" w:rsidRDefault="002B354A" w:rsidP="002B354A">
      <w:pPr>
        <w:pStyle w:val="Balk2"/>
      </w:pPr>
      <w:r>
        <w:rPr>
          <w:spacing w:val="-2"/>
        </w:rPr>
        <w:t>Dayanak</w:t>
      </w:r>
    </w:p>
    <w:p w14:paraId="38B964F4" w14:textId="77777777" w:rsidR="002B354A" w:rsidRDefault="002B354A" w:rsidP="002B354A">
      <w:pPr>
        <w:pStyle w:val="GvdeMetni"/>
        <w:spacing w:before="36" w:line="276" w:lineRule="auto"/>
        <w:ind w:right="114"/>
      </w:pPr>
      <w:r>
        <w:rPr>
          <w:b/>
        </w:rPr>
        <w:t>MADDE</w:t>
      </w:r>
      <w:r>
        <w:rPr>
          <w:b/>
          <w:spacing w:val="-3"/>
        </w:rPr>
        <w:t xml:space="preserve"> </w:t>
      </w:r>
      <w:r>
        <w:rPr>
          <w:b/>
        </w:rPr>
        <w:t>3</w:t>
      </w:r>
      <w:r>
        <w:t>-</w:t>
      </w:r>
      <w:r>
        <w:rPr>
          <w:spacing w:val="-2"/>
        </w:rPr>
        <w:t xml:space="preserve"> </w:t>
      </w:r>
      <w:r>
        <w:t>Bu</w:t>
      </w:r>
      <w:r>
        <w:rPr>
          <w:spacing w:val="-3"/>
        </w:rPr>
        <w:t xml:space="preserve"> </w:t>
      </w:r>
      <w:r>
        <w:t>usul</w:t>
      </w:r>
      <w:r>
        <w:rPr>
          <w:spacing w:val="-3"/>
        </w:rPr>
        <w:t xml:space="preserve"> </w:t>
      </w:r>
      <w:r>
        <w:t>ve</w:t>
      </w:r>
      <w:r>
        <w:rPr>
          <w:spacing w:val="-2"/>
        </w:rPr>
        <w:t xml:space="preserve"> </w:t>
      </w:r>
      <w:r>
        <w:t>esaslar,</w:t>
      </w:r>
      <w:r>
        <w:rPr>
          <w:spacing w:val="-2"/>
        </w:rPr>
        <w:t xml:space="preserve"> </w:t>
      </w:r>
      <w:r>
        <w:t>Erzurum</w:t>
      </w:r>
      <w:r>
        <w:rPr>
          <w:spacing w:val="-3"/>
        </w:rPr>
        <w:t xml:space="preserve"> </w:t>
      </w:r>
      <w:r>
        <w:t>Teknik Üniversitesi</w:t>
      </w:r>
      <w:r>
        <w:rPr>
          <w:spacing w:val="-1"/>
        </w:rPr>
        <w:t xml:space="preserve"> </w:t>
      </w:r>
      <w:r>
        <w:t>Lisans</w:t>
      </w:r>
      <w:r>
        <w:rPr>
          <w:spacing w:val="-4"/>
        </w:rPr>
        <w:t xml:space="preserve"> </w:t>
      </w:r>
      <w:r>
        <w:t>Eğitim-Öğretim</w:t>
      </w:r>
      <w:r>
        <w:rPr>
          <w:spacing w:val="-3"/>
        </w:rPr>
        <w:t xml:space="preserve"> </w:t>
      </w:r>
      <w:r>
        <w:t>ve</w:t>
      </w:r>
      <w:r>
        <w:rPr>
          <w:spacing w:val="-2"/>
        </w:rPr>
        <w:t xml:space="preserve"> </w:t>
      </w:r>
      <w:r>
        <w:t>Sınav Yönetmeliği’nin</w:t>
      </w:r>
      <w:r>
        <w:rPr>
          <w:spacing w:val="-14"/>
        </w:rPr>
        <w:t xml:space="preserve"> </w:t>
      </w:r>
      <w:r>
        <w:t>13’üncü</w:t>
      </w:r>
      <w:r>
        <w:rPr>
          <w:spacing w:val="-12"/>
        </w:rPr>
        <w:t xml:space="preserve"> </w:t>
      </w:r>
      <w:r>
        <w:t>ve</w:t>
      </w:r>
      <w:r>
        <w:rPr>
          <w:spacing w:val="-15"/>
        </w:rPr>
        <w:t xml:space="preserve"> </w:t>
      </w:r>
      <w:r>
        <w:t>19’uncu</w:t>
      </w:r>
      <w:r>
        <w:rPr>
          <w:spacing w:val="-14"/>
        </w:rPr>
        <w:t xml:space="preserve"> </w:t>
      </w:r>
      <w:r>
        <w:t>maddelerine</w:t>
      </w:r>
      <w:r>
        <w:rPr>
          <w:spacing w:val="-8"/>
        </w:rPr>
        <w:t xml:space="preserve"> </w:t>
      </w:r>
      <w:r>
        <w:t>ve</w:t>
      </w:r>
      <w:r>
        <w:rPr>
          <w:spacing w:val="-15"/>
        </w:rPr>
        <w:t xml:space="preserve"> </w:t>
      </w:r>
      <w:r>
        <w:t>Erzurum</w:t>
      </w:r>
      <w:r>
        <w:rPr>
          <w:spacing w:val="-14"/>
        </w:rPr>
        <w:t xml:space="preserve"> </w:t>
      </w:r>
      <w:r>
        <w:t>Teknik</w:t>
      </w:r>
      <w:r>
        <w:rPr>
          <w:spacing w:val="-11"/>
        </w:rPr>
        <w:t xml:space="preserve"> </w:t>
      </w:r>
      <w:r>
        <w:t>Üniversitesi</w:t>
      </w:r>
      <w:r>
        <w:rPr>
          <w:spacing w:val="-14"/>
        </w:rPr>
        <w:t xml:space="preserve"> </w:t>
      </w:r>
      <w:r>
        <w:t>Uygulamalı Eğitimler Yönergesi ilkelerine dayanır.</w:t>
      </w:r>
    </w:p>
    <w:p w14:paraId="3B62B51D" w14:textId="77777777" w:rsidR="002B354A" w:rsidRDefault="002B354A" w:rsidP="002B354A">
      <w:pPr>
        <w:pStyle w:val="GvdeMetni"/>
        <w:spacing w:before="46"/>
        <w:ind w:left="0"/>
        <w:jc w:val="left"/>
      </w:pPr>
    </w:p>
    <w:p w14:paraId="54CAF685" w14:textId="77777777" w:rsidR="002B354A" w:rsidRDefault="002B354A" w:rsidP="002B354A">
      <w:pPr>
        <w:pStyle w:val="Balk2"/>
        <w:spacing w:before="1"/>
      </w:pPr>
      <w:r>
        <w:rPr>
          <w:spacing w:val="-2"/>
        </w:rPr>
        <w:t>Tanımlar</w:t>
      </w:r>
    </w:p>
    <w:p w14:paraId="0960361E" w14:textId="77777777" w:rsidR="002B354A" w:rsidRDefault="002B354A" w:rsidP="002B354A">
      <w:pPr>
        <w:pStyle w:val="GvdeMetni"/>
        <w:spacing w:before="79"/>
        <w:ind w:left="0"/>
        <w:jc w:val="left"/>
        <w:rPr>
          <w:b/>
        </w:rPr>
      </w:pPr>
    </w:p>
    <w:p w14:paraId="4B08E2A8" w14:textId="77777777" w:rsidR="002B354A" w:rsidRPr="006A3B2F" w:rsidRDefault="002B354A" w:rsidP="002B354A">
      <w:pPr>
        <w:ind w:left="116"/>
      </w:pPr>
      <w:r>
        <w:rPr>
          <w:b/>
        </w:rPr>
        <w:t>MADDE</w:t>
      </w:r>
      <w:r>
        <w:rPr>
          <w:b/>
          <w:spacing w:val="-2"/>
        </w:rPr>
        <w:t xml:space="preserve"> </w:t>
      </w:r>
      <w:r>
        <w:rPr>
          <w:b/>
        </w:rPr>
        <w:t>4</w:t>
      </w:r>
      <w:r>
        <w:t>-</w:t>
      </w:r>
      <w:r>
        <w:rPr>
          <w:spacing w:val="-1"/>
        </w:rPr>
        <w:t xml:space="preserve"> </w:t>
      </w:r>
      <w:r w:rsidRPr="006A3B2F">
        <w:t>Bu</w:t>
      </w:r>
      <w:r w:rsidRPr="006A3B2F">
        <w:rPr>
          <w:spacing w:val="1"/>
        </w:rPr>
        <w:t xml:space="preserve"> </w:t>
      </w:r>
      <w:r w:rsidRPr="006A3B2F">
        <w:t>yönergede</w:t>
      </w:r>
      <w:r w:rsidRPr="006A3B2F">
        <w:rPr>
          <w:spacing w:val="-2"/>
        </w:rPr>
        <w:t xml:space="preserve"> geçen;</w:t>
      </w:r>
    </w:p>
    <w:p w14:paraId="3DBDA74C" w14:textId="23725259" w:rsidR="00F62643" w:rsidRPr="006A3B2F" w:rsidRDefault="002B354A" w:rsidP="0045705F">
      <w:pPr>
        <w:pStyle w:val="ListeParagraf"/>
        <w:numPr>
          <w:ilvl w:val="0"/>
          <w:numId w:val="5"/>
        </w:numPr>
        <w:spacing w:before="41" w:line="276" w:lineRule="auto"/>
        <w:ind w:right="122"/>
        <w:rPr>
          <w:sz w:val="24"/>
          <w:szCs w:val="24"/>
        </w:rPr>
      </w:pPr>
      <w:r w:rsidRPr="006A3B2F">
        <w:rPr>
          <w:b/>
          <w:sz w:val="24"/>
          <w:szCs w:val="24"/>
        </w:rPr>
        <w:t>Bölüm:</w:t>
      </w:r>
      <w:r w:rsidRPr="006A3B2F">
        <w:rPr>
          <w:b/>
          <w:spacing w:val="-4"/>
          <w:sz w:val="24"/>
          <w:szCs w:val="24"/>
        </w:rPr>
        <w:t xml:space="preserve"> </w:t>
      </w:r>
      <w:r w:rsidR="00F62643" w:rsidRPr="006A3B2F">
        <w:rPr>
          <w:sz w:val="24"/>
          <w:szCs w:val="24"/>
        </w:rPr>
        <w:t xml:space="preserve">Fizyoterapi ve Rehabilitasyon Bölümünü </w:t>
      </w:r>
    </w:p>
    <w:p w14:paraId="3453F592" w14:textId="325AA5B7" w:rsidR="002B354A" w:rsidRPr="00F62643" w:rsidRDefault="002B354A" w:rsidP="0045705F">
      <w:pPr>
        <w:pStyle w:val="ListeParagraf"/>
        <w:numPr>
          <w:ilvl w:val="0"/>
          <w:numId w:val="5"/>
        </w:numPr>
        <w:spacing w:before="41" w:line="276" w:lineRule="auto"/>
        <w:ind w:right="122"/>
        <w:rPr>
          <w:sz w:val="24"/>
        </w:rPr>
      </w:pPr>
      <w:r w:rsidRPr="00F62643">
        <w:rPr>
          <w:b/>
          <w:sz w:val="24"/>
        </w:rPr>
        <w:t>Eğitici</w:t>
      </w:r>
      <w:r w:rsidRPr="00F62643">
        <w:rPr>
          <w:b/>
          <w:spacing w:val="-14"/>
          <w:sz w:val="24"/>
        </w:rPr>
        <w:t xml:space="preserve"> </w:t>
      </w:r>
      <w:r w:rsidRPr="00F62643">
        <w:rPr>
          <w:b/>
          <w:sz w:val="24"/>
        </w:rPr>
        <w:t>Personel:</w:t>
      </w:r>
      <w:r w:rsidRPr="00F62643">
        <w:rPr>
          <w:b/>
          <w:spacing w:val="-14"/>
          <w:sz w:val="24"/>
        </w:rPr>
        <w:t xml:space="preserve"> </w:t>
      </w:r>
      <w:r w:rsidRPr="00F62643">
        <w:rPr>
          <w:sz w:val="24"/>
        </w:rPr>
        <w:t>Mesleki</w:t>
      </w:r>
      <w:r w:rsidRPr="00F62643">
        <w:rPr>
          <w:spacing w:val="-11"/>
          <w:sz w:val="24"/>
        </w:rPr>
        <w:t xml:space="preserve"> </w:t>
      </w:r>
      <w:r w:rsidRPr="00F62643">
        <w:rPr>
          <w:sz w:val="24"/>
        </w:rPr>
        <w:t>yetkinliğe</w:t>
      </w:r>
      <w:r w:rsidRPr="00F62643">
        <w:rPr>
          <w:spacing w:val="-15"/>
          <w:sz w:val="24"/>
        </w:rPr>
        <w:t xml:space="preserve"> </w:t>
      </w:r>
      <w:r w:rsidRPr="00F62643">
        <w:rPr>
          <w:sz w:val="24"/>
        </w:rPr>
        <w:t>sahip,</w:t>
      </w:r>
      <w:r w:rsidRPr="00F62643">
        <w:rPr>
          <w:spacing w:val="-14"/>
          <w:sz w:val="24"/>
        </w:rPr>
        <w:t xml:space="preserve"> </w:t>
      </w:r>
      <w:r w:rsidRPr="00F62643">
        <w:rPr>
          <w:sz w:val="24"/>
        </w:rPr>
        <w:t>öğrencilerin</w:t>
      </w:r>
      <w:r w:rsidRPr="00F62643">
        <w:rPr>
          <w:spacing w:val="-14"/>
          <w:sz w:val="24"/>
        </w:rPr>
        <w:t xml:space="preserve"> </w:t>
      </w:r>
      <w:r w:rsidRPr="00F62643">
        <w:rPr>
          <w:sz w:val="24"/>
        </w:rPr>
        <w:t>işletmedeki</w:t>
      </w:r>
      <w:r w:rsidRPr="00F62643">
        <w:rPr>
          <w:spacing w:val="-14"/>
          <w:sz w:val="24"/>
        </w:rPr>
        <w:t xml:space="preserve"> </w:t>
      </w:r>
      <w:r w:rsidRPr="00F62643">
        <w:rPr>
          <w:sz w:val="24"/>
        </w:rPr>
        <w:t>eğitimlerinden</w:t>
      </w:r>
      <w:r w:rsidRPr="00F62643">
        <w:rPr>
          <w:spacing w:val="-15"/>
          <w:sz w:val="24"/>
        </w:rPr>
        <w:t xml:space="preserve"> </w:t>
      </w:r>
      <w:r w:rsidRPr="00F62643">
        <w:rPr>
          <w:sz w:val="24"/>
        </w:rPr>
        <w:t>sorumlu</w:t>
      </w:r>
      <w:r w:rsidR="000362E2">
        <w:rPr>
          <w:sz w:val="24"/>
        </w:rPr>
        <w:t xml:space="preserve"> fizyoterapisti,</w:t>
      </w:r>
    </w:p>
    <w:p w14:paraId="1400BEF4" w14:textId="77777777" w:rsidR="002B354A" w:rsidRDefault="002B354A" w:rsidP="002B354A">
      <w:pPr>
        <w:pStyle w:val="ListeParagraf"/>
        <w:numPr>
          <w:ilvl w:val="0"/>
          <w:numId w:val="5"/>
        </w:numPr>
        <w:tabs>
          <w:tab w:val="left" w:pos="398"/>
        </w:tabs>
        <w:spacing w:line="275" w:lineRule="exact"/>
        <w:ind w:left="398" w:hanging="282"/>
        <w:rPr>
          <w:sz w:val="24"/>
        </w:rPr>
      </w:pPr>
      <w:r>
        <w:rPr>
          <w:b/>
          <w:sz w:val="24"/>
        </w:rPr>
        <w:t>Fakülte:</w:t>
      </w:r>
      <w:r>
        <w:rPr>
          <w:b/>
          <w:spacing w:val="-5"/>
          <w:sz w:val="24"/>
        </w:rPr>
        <w:t xml:space="preserve"> </w:t>
      </w:r>
      <w:r>
        <w:rPr>
          <w:sz w:val="24"/>
        </w:rPr>
        <w:t>Sağlık</w:t>
      </w:r>
      <w:r>
        <w:rPr>
          <w:spacing w:val="-3"/>
          <w:sz w:val="24"/>
        </w:rPr>
        <w:t xml:space="preserve"> </w:t>
      </w:r>
      <w:r>
        <w:rPr>
          <w:sz w:val="24"/>
        </w:rPr>
        <w:t>Bilimleri</w:t>
      </w:r>
      <w:r>
        <w:rPr>
          <w:spacing w:val="-3"/>
          <w:sz w:val="24"/>
        </w:rPr>
        <w:t xml:space="preserve"> </w:t>
      </w:r>
      <w:r>
        <w:rPr>
          <w:spacing w:val="-2"/>
          <w:sz w:val="24"/>
        </w:rPr>
        <w:t>Fakültesini,</w:t>
      </w:r>
    </w:p>
    <w:p w14:paraId="7BAA531B" w14:textId="77777777" w:rsidR="002B354A" w:rsidRDefault="002B354A" w:rsidP="002B354A">
      <w:pPr>
        <w:pStyle w:val="ListeParagraf"/>
        <w:numPr>
          <w:ilvl w:val="0"/>
          <w:numId w:val="5"/>
        </w:numPr>
        <w:tabs>
          <w:tab w:val="left" w:pos="397"/>
        </w:tabs>
        <w:spacing w:before="43"/>
        <w:ind w:left="397" w:hanging="281"/>
        <w:rPr>
          <w:sz w:val="24"/>
        </w:rPr>
      </w:pPr>
      <w:r>
        <w:rPr>
          <w:b/>
          <w:sz w:val="24"/>
        </w:rPr>
        <w:t>Fakülte</w:t>
      </w:r>
      <w:r>
        <w:rPr>
          <w:b/>
          <w:spacing w:val="-4"/>
          <w:sz w:val="24"/>
        </w:rPr>
        <w:t xml:space="preserve"> </w:t>
      </w:r>
      <w:r>
        <w:rPr>
          <w:b/>
          <w:sz w:val="24"/>
        </w:rPr>
        <w:t>Kurulu:</w:t>
      </w:r>
      <w:r>
        <w:rPr>
          <w:b/>
          <w:spacing w:val="-3"/>
          <w:sz w:val="24"/>
        </w:rPr>
        <w:t xml:space="preserve"> </w:t>
      </w:r>
      <w:r>
        <w:rPr>
          <w:sz w:val="24"/>
        </w:rPr>
        <w:t>Sağlık</w:t>
      </w:r>
      <w:r>
        <w:rPr>
          <w:spacing w:val="-1"/>
          <w:sz w:val="24"/>
        </w:rPr>
        <w:t xml:space="preserve"> </w:t>
      </w:r>
      <w:r>
        <w:rPr>
          <w:sz w:val="24"/>
        </w:rPr>
        <w:t>Bilimleri</w:t>
      </w:r>
      <w:r>
        <w:rPr>
          <w:spacing w:val="-2"/>
          <w:sz w:val="24"/>
        </w:rPr>
        <w:t xml:space="preserve"> </w:t>
      </w:r>
      <w:r>
        <w:rPr>
          <w:sz w:val="24"/>
        </w:rPr>
        <w:t>Fakültesi</w:t>
      </w:r>
      <w:r>
        <w:rPr>
          <w:spacing w:val="-3"/>
          <w:sz w:val="24"/>
        </w:rPr>
        <w:t xml:space="preserve"> </w:t>
      </w:r>
      <w:r>
        <w:rPr>
          <w:sz w:val="24"/>
        </w:rPr>
        <w:t>Fakülte</w:t>
      </w:r>
      <w:r>
        <w:rPr>
          <w:spacing w:val="-2"/>
          <w:sz w:val="24"/>
        </w:rPr>
        <w:t xml:space="preserve"> Kurulunu,</w:t>
      </w:r>
    </w:p>
    <w:p w14:paraId="5043230D" w14:textId="77777777" w:rsidR="002B354A" w:rsidRDefault="002B354A" w:rsidP="002B354A">
      <w:pPr>
        <w:pStyle w:val="ListeParagraf"/>
        <w:numPr>
          <w:ilvl w:val="0"/>
          <w:numId w:val="5"/>
        </w:numPr>
        <w:tabs>
          <w:tab w:val="left" w:pos="398"/>
        </w:tabs>
        <w:spacing w:before="41"/>
        <w:ind w:left="398" w:hanging="282"/>
        <w:rPr>
          <w:sz w:val="24"/>
        </w:rPr>
      </w:pPr>
      <w:r>
        <w:rPr>
          <w:b/>
          <w:sz w:val="24"/>
        </w:rPr>
        <w:t>İşletme:</w:t>
      </w:r>
      <w:r>
        <w:rPr>
          <w:b/>
          <w:spacing w:val="-4"/>
          <w:sz w:val="24"/>
        </w:rPr>
        <w:t xml:space="preserve"> </w:t>
      </w:r>
      <w:r>
        <w:rPr>
          <w:sz w:val="24"/>
        </w:rPr>
        <w:t>Mal</w:t>
      </w:r>
      <w:r>
        <w:rPr>
          <w:spacing w:val="-1"/>
          <w:sz w:val="24"/>
        </w:rPr>
        <w:t xml:space="preserve"> </w:t>
      </w:r>
      <w:r>
        <w:rPr>
          <w:sz w:val="24"/>
        </w:rPr>
        <w:t>ve</w:t>
      </w:r>
      <w:r>
        <w:rPr>
          <w:spacing w:val="-1"/>
          <w:sz w:val="24"/>
        </w:rPr>
        <w:t xml:space="preserve"> </w:t>
      </w:r>
      <w:r>
        <w:rPr>
          <w:sz w:val="24"/>
        </w:rPr>
        <w:t>hizmet</w:t>
      </w:r>
      <w:r>
        <w:rPr>
          <w:spacing w:val="-1"/>
          <w:sz w:val="24"/>
        </w:rPr>
        <w:t xml:space="preserve"> </w:t>
      </w:r>
      <w:r>
        <w:rPr>
          <w:sz w:val="24"/>
        </w:rPr>
        <w:t>üreten</w:t>
      </w:r>
      <w:r>
        <w:rPr>
          <w:spacing w:val="-1"/>
          <w:sz w:val="24"/>
        </w:rPr>
        <w:t xml:space="preserve"> </w:t>
      </w:r>
      <w:r>
        <w:rPr>
          <w:sz w:val="24"/>
        </w:rPr>
        <w:t>kamu</w:t>
      </w:r>
      <w:r>
        <w:rPr>
          <w:spacing w:val="-1"/>
          <w:sz w:val="24"/>
        </w:rPr>
        <w:t xml:space="preserve"> </w:t>
      </w:r>
      <w:r>
        <w:rPr>
          <w:sz w:val="24"/>
        </w:rPr>
        <w:t>ve</w:t>
      </w:r>
      <w:r>
        <w:rPr>
          <w:spacing w:val="-1"/>
          <w:sz w:val="24"/>
        </w:rPr>
        <w:t xml:space="preserve"> </w:t>
      </w:r>
      <w:r>
        <w:rPr>
          <w:sz w:val="24"/>
        </w:rPr>
        <w:t>özel</w:t>
      </w:r>
      <w:r>
        <w:rPr>
          <w:spacing w:val="-1"/>
          <w:sz w:val="24"/>
        </w:rPr>
        <w:t xml:space="preserve"> </w:t>
      </w:r>
      <w:r>
        <w:rPr>
          <w:sz w:val="24"/>
        </w:rPr>
        <w:t>kurum,</w:t>
      </w:r>
      <w:r>
        <w:rPr>
          <w:spacing w:val="-1"/>
          <w:sz w:val="24"/>
        </w:rPr>
        <w:t xml:space="preserve"> </w:t>
      </w:r>
      <w:r>
        <w:rPr>
          <w:sz w:val="24"/>
        </w:rPr>
        <w:t>kuruluş</w:t>
      </w:r>
      <w:r>
        <w:rPr>
          <w:spacing w:val="-2"/>
          <w:sz w:val="24"/>
        </w:rPr>
        <w:t xml:space="preserve"> </w:t>
      </w:r>
      <w:r>
        <w:rPr>
          <w:sz w:val="24"/>
        </w:rPr>
        <w:t>ve</w:t>
      </w:r>
      <w:r>
        <w:rPr>
          <w:spacing w:val="-2"/>
          <w:sz w:val="24"/>
        </w:rPr>
        <w:t xml:space="preserve"> </w:t>
      </w:r>
      <w:r>
        <w:rPr>
          <w:sz w:val="24"/>
        </w:rPr>
        <w:t>iş</w:t>
      </w:r>
      <w:r>
        <w:rPr>
          <w:spacing w:val="2"/>
          <w:sz w:val="24"/>
        </w:rPr>
        <w:t xml:space="preserve"> </w:t>
      </w:r>
      <w:r>
        <w:rPr>
          <w:spacing w:val="-2"/>
          <w:sz w:val="24"/>
        </w:rPr>
        <w:t>yerlerini,</w:t>
      </w:r>
    </w:p>
    <w:p w14:paraId="3AA48775" w14:textId="77777777" w:rsidR="002B354A" w:rsidRDefault="002B354A" w:rsidP="002B354A">
      <w:pPr>
        <w:pStyle w:val="ListeParagraf"/>
        <w:numPr>
          <w:ilvl w:val="0"/>
          <w:numId w:val="5"/>
        </w:numPr>
        <w:tabs>
          <w:tab w:val="left" w:pos="396"/>
          <w:tab w:val="left" w:pos="399"/>
        </w:tabs>
        <w:spacing w:before="40" w:line="276" w:lineRule="auto"/>
        <w:ind w:right="118"/>
        <w:rPr>
          <w:sz w:val="24"/>
        </w:rPr>
      </w:pPr>
      <w:r>
        <w:rPr>
          <w:b/>
          <w:sz w:val="24"/>
        </w:rPr>
        <w:t xml:space="preserve">Uygulamalı ders: </w:t>
      </w:r>
      <w:r>
        <w:rPr>
          <w:sz w:val="24"/>
        </w:rPr>
        <w:t>Bir eğitim ve öğretim döneminde diploma programına ait dersler kapsamında öğrencilerin yükseköğretim kurumunun uygulama alanlarında, işletmelerde veya hizmet alanlarında uygulamaların içinde yer alarak bilgi, beceri ve yetkinliklerinin gelişimini sağlayan, ilgili dersin öğretim elemanının veya elemanlarının sorumluluğunda yapılan, işletmede mesleki eğitim veya staj kapsamında olmayan dersi,</w:t>
      </w:r>
    </w:p>
    <w:p w14:paraId="54ED7642" w14:textId="77777777" w:rsidR="002B354A" w:rsidRDefault="002B354A" w:rsidP="002B354A">
      <w:pPr>
        <w:pStyle w:val="ListeParagraf"/>
        <w:numPr>
          <w:ilvl w:val="0"/>
          <w:numId w:val="5"/>
        </w:numPr>
        <w:tabs>
          <w:tab w:val="left" w:pos="399"/>
        </w:tabs>
        <w:spacing w:before="1" w:line="278" w:lineRule="auto"/>
        <w:ind w:right="115"/>
        <w:rPr>
          <w:sz w:val="24"/>
        </w:rPr>
      </w:pPr>
      <w:r>
        <w:rPr>
          <w:b/>
          <w:sz w:val="24"/>
        </w:rPr>
        <w:t xml:space="preserve">Uygulamalı eğitim dosyası: </w:t>
      </w:r>
      <w:r>
        <w:rPr>
          <w:sz w:val="24"/>
        </w:rPr>
        <w:t>Öğrencilerin uygulamalı eğitimler kapsamında hazırlamaları gereken defter, gelişim dosyası, form, rapor ve benzeri dokümanı,</w:t>
      </w:r>
    </w:p>
    <w:p w14:paraId="34DEAB40" w14:textId="77777777" w:rsidR="002B354A" w:rsidRDefault="002B354A" w:rsidP="002B354A">
      <w:pPr>
        <w:pStyle w:val="ListeParagraf"/>
        <w:numPr>
          <w:ilvl w:val="0"/>
          <w:numId w:val="5"/>
        </w:numPr>
        <w:tabs>
          <w:tab w:val="left" w:pos="397"/>
        </w:tabs>
        <w:spacing w:line="272" w:lineRule="exact"/>
        <w:ind w:left="397" w:hanging="281"/>
        <w:rPr>
          <w:sz w:val="24"/>
        </w:rPr>
      </w:pPr>
      <w:r>
        <w:rPr>
          <w:b/>
          <w:sz w:val="24"/>
        </w:rPr>
        <w:t>Üniversite:</w:t>
      </w:r>
      <w:r>
        <w:rPr>
          <w:b/>
          <w:spacing w:val="-3"/>
          <w:sz w:val="24"/>
        </w:rPr>
        <w:t xml:space="preserve"> </w:t>
      </w:r>
      <w:r>
        <w:rPr>
          <w:sz w:val="24"/>
        </w:rPr>
        <w:t>Erzurum</w:t>
      </w:r>
      <w:r>
        <w:rPr>
          <w:spacing w:val="-2"/>
          <w:sz w:val="24"/>
        </w:rPr>
        <w:t xml:space="preserve"> </w:t>
      </w:r>
      <w:r>
        <w:rPr>
          <w:sz w:val="24"/>
        </w:rPr>
        <w:t>Teknik</w:t>
      </w:r>
      <w:r>
        <w:rPr>
          <w:spacing w:val="-1"/>
          <w:sz w:val="24"/>
        </w:rPr>
        <w:t xml:space="preserve"> </w:t>
      </w:r>
      <w:r>
        <w:rPr>
          <w:sz w:val="24"/>
        </w:rPr>
        <w:t xml:space="preserve">Üniversitesini ifade </w:t>
      </w:r>
      <w:r>
        <w:rPr>
          <w:spacing w:val="-2"/>
          <w:sz w:val="24"/>
        </w:rPr>
        <w:t>eder.</w:t>
      </w:r>
    </w:p>
    <w:p w14:paraId="5D5C97F4" w14:textId="77777777" w:rsidR="002B354A" w:rsidRDefault="002B354A" w:rsidP="002B354A">
      <w:pPr>
        <w:spacing w:line="272" w:lineRule="exact"/>
        <w:jc w:val="both"/>
        <w:sectPr w:rsidR="002B354A">
          <w:type w:val="continuous"/>
          <w:pgSz w:w="11910" w:h="16840"/>
          <w:pgMar w:top="1320" w:right="1300" w:bottom="280" w:left="1300" w:header="708" w:footer="708" w:gutter="0"/>
          <w:cols w:space="708"/>
        </w:sectPr>
      </w:pPr>
    </w:p>
    <w:p w14:paraId="443E6673" w14:textId="77777777" w:rsidR="002B354A" w:rsidRDefault="002B354A" w:rsidP="002B354A">
      <w:pPr>
        <w:pStyle w:val="Balk1"/>
      </w:pPr>
      <w:r>
        <w:lastRenderedPageBreak/>
        <w:t>İKİNCİ</w:t>
      </w:r>
      <w:r>
        <w:rPr>
          <w:spacing w:val="-6"/>
        </w:rPr>
        <w:t xml:space="preserve"> </w:t>
      </w:r>
      <w:r>
        <w:rPr>
          <w:spacing w:val="-2"/>
        </w:rPr>
        <w:t>BÖLÜM</w:t>
      </w:r>
    </w:p>
    <w:p w14:paraId="28ED1874" w14:textId="77777777" w:rsidR="002B354A" w:rsidRDefault="002B354A" w:rsidP="002B354A">
      <w:pPr>
        <w:pStyle w:val="Balk2"/>
        <w:spacing w:before="44"/>
        <w:ind w:left="3901"/>
      </w:pPr>
      <w:r>
        <w:t>(Genel</w:t>
      </w:r>
      <w:r>
        <w:rPr>
          <w:spacing w:val="-5"/>
        </w:rPr>
        <w:t xml:space="preserve"> </w:t>
      </w:r>
      <w:r>
        <w:rPr>
          <w:spacing w:val="-2"/>
        </w:rPr>
        <w:t>İlkeler)</w:t>
      </w:r>
    </w:p>
    <w:p w14:paraId="2ACFE957" w14:textId="77777777" w:rsidR="00CF02BA" w:rsidRDefault="002B354A" w:rsidP="00CF02BA">
      <w:pPr>
        <w:pStyle w:val="GvdeMetni"/>
        <w:spacing w:before="36" w:line="276" w:lineRule="auto"/>
        <w:ind w:right="119"/>
      </w:pPr>
      <w:r>
        <w:rPr>
          <w:b/>
        </w:rPr>
        <w:t xml:space="preserve">MADDE 5- </w:t>
      </w:r>
      <w:r>
        <w:t>Uygulamalı derslerin amacı; kuramsal meslek bilgisine sahip öğrencilerin, aldıkları akademik bilgileri gerçek yaşamda kullanma ve deneme, diğer bir deyişle, edindiği bilgileri yaparak-yaşayarak davranışa dönüştürme deneyimi kazanmasını sağlamaktır.</w:t>
      </w:r>
    </w:p>
    <w:p w14:paraId="05378839" w14:textId="77777777" w:rsidR="002B354A" w:rsidRDefault="002B354A" w:rsidP="002B354A">
      <w:pPr>
        <w:pStyle w:val="GvdeMetni"/>
        <w:spacing w:before="47"/>
        <w:ind w:left="0"/>
        <w:jc w:val="left"/>
      </w:pPr>
    </w:p>
    <w:p w14:paraId="3E71AF79" w14:textId="636EF6B1" w:rsidR="002B354A" w:rsidRPr="00F85107" w:rsidRDefault="000362E2" w:rsidP="002B354A">
      <w:pPr>
        <w:pStyle w:val="GvdeMetni"/>
        <w:spacing w:before="36" w:line="276" w:lineRule="auto"/>
        <w:ind w:right="119"/>
        <w:rPr>
          <w:b/>
          <w:spacing w:val="-15"/>
        </w:rPr>
      </w:pPr>
      <w:r w:rsidRPr="000362E2">
        <w:rPr>
          <w:b/>
          <w:bCs/>
        </w:rPr>
        <w:t>Fizyoterapi ve Rehabilitasyon</w:t>
      </w:r>
      <w:r w:rsidR="00AF5897">
        <w:rPr>
          <w:b/>
          <w:bCs/>
        </w:rPr>
        <w:t xml:space="preserve"> </w:t>
      </w:r>
      <w:r w:rsidR="002B354A" w:rsidRPr="000362E2">
        <w:rPr>
          <w:b/>
          <w:bCs/>
          <w:lang w:eastAsia="tr-TR"/>
        </w:rPr>
        <w:t>Uygulama</w:t>
      </w:r>
      <w:r w:rsidR="00AF5897">
        <w:rPr>
          <w:b/>
          <w:bCs/>
          <w:lang w:eastAsia="tr-TR"/>
        </w:rPr>
        <w:t>ları</w:t>
      </w:r>
      <w:r w:rsidR="002B354A" w:rsidRPr="00F85107">
        <w:rPr>
          <w:b/>
          <w:lang w:eastAsia="tr-TR"/>
        </w:rPr>
        <w:t xml:space="preserve"> Komisyonu</w:t>
      </w:r>
      <w:r w:rsidR="007845F1">
        <w:rPr>
          <w:b/>
          <w:lang w:eastAsia="tr-TR"/>
        </w:rPr>
        <w:t xml:space="preserve">nun sorumlulukları ve görevleri </w:t>
      </w:r>
      <w:r w:rsidR="002B354A" w:rsidRPr="00F85107">
        <w:rPr>
          <w:b/>
          <w:spacing w:val="-15"/>
        </w:rPr>
        <w:t xml:space="preserve"> </w:t>
      </w:r>
    </w:p>
    <w:p w14:paraId="186E6489" w14:textId="77777777" w:rsidR="008F008E" w:rsidRDefault="002B354A" w:rsidP="002B354A">
      <w:pPr>
        <w:pStyle w:val="GvdeMetni"/>
        <w:spacing w:before="36" w:line="276" w:lineRule="auto"/>
        <w:ind w:right="119"/>
        <w:rPr>
          <w:b/>
        </w:rPr>
      </w:pPr>
      <w:r>
        <w:rPr>
          <w:b/>
        </w:rPr>
        <w:t xml:space="preserve">MADDE 6- </w:t>
      </w:r>
    </w:p>
    <w:p w14:paraId="2A659AB6" w14:textId="1551A047" w:rsidR="002B354A" w:rsidRDefault="002B354A" w:rsidP="002B354A">
      <w:pPr>
        <w:pStyle w:val="GvdeMetni"/>
        <w:spacing w:before="36" w:line="276" w:lineRule="auto"/>
        <w:ind w:right="119"/>
      </w:pPr>
      <w:r>
        <w:t>(1)Komisyon; uygulamalı ders faaliyetlerinin planlanması, uygulanması ve koordinasyonundan sorumludur.</w:t>
      </w:r>
    </w:p>
    <w:p w14:paraId="16ED0539" w14:textId="77777777" w:rsidR="002B354A" w:rsidRDefault="002B354A" w:rsidP="002B354A">
      <w:pPr>
        <w:pStyle w:val="ListeParagraf"/>
        <w:numPr>
          <w:ilvl w:val="0"/>
          <w:numId w:val="4"/>
        </w:numPr>
        <w:tabs>
          <w:tab w:val="left" w:pos="508"/>
        </w:tabs>
        <w:spacing w:line="276" w:lineRule="auto"/>
        <w:ind w:right="118" w:firstLine="0"/>
        <w:rPr>
          <w:sz w:val="24"/>
        </w:rPr>
      </w:pPr>
      <w:r>
        <w:rPr>
          <w:sz w:val="24"/>
        </w:rPr>
        <w:t>Komisyon, uygulamaların izlenmesi, uygulama yapılacak kurum ile bölüm arasındaki koordinasyonun sağlanması, öğrencilere uygulama süresince rehberlik edilmesi ile ölçme ve değerlendirme işlemlerinin yürütülmesinden sorumludur.</w:t>
      </w:r>
    </w:p>
    <w:p w14:paraId="1DEE0BAA" w14:textId="77777777" w:rsidR="002B354A" w:rsidRDefault="002B354A" w:rsidP="002B354A">
      <w:pPr>
        <w:pStyle w:val="ListeParagraf"/>
        <w:numPr>
          <w:ilvl w:val="0"/>
          <w:numId w:val="4"/>
        </w:numPr>
        <w:tabs>
          <w:tab w:val="left" w:pos="453"/>
        </w:tabs>
        <w:ind w:left="453" w:hanging="337"/>
        <w:rPr>
          <w:sz w:val="24"/>
        </w:rPr>
      </w:pPr>
      <w:r>
        <w:rPr>
          <w:sz w:val="24"/>
        </w:rPr>
        <w:t>Komisyon,</w:t>
      </w:r>
      <w:r>
        <w:rPr>
          <w:spacing w:val="-2"/>
          <w:sz w:val="24"/>
        </w:rPr>
        <w:t xml:space="preserve"> </w:t>
      </w:r>
      <w:r>
        <w:rPr>
          <w:sz w:val="24"/>
        </w:rPr>
        <w:t>en</w:t>
      </w:r>
      <w:r>
        <w:rPr>
          <w:spacing w:val="-1"/>
          <w:sz w:val="24"/>
        </w:rPr>
        <w:t xml:space="preserve"> </w:t>
      </w:r>
      <w:r>
        <w:rPr>
          <w:sz w:val="24"/>
        </w:rPr>
        <w:t>az</w:t>
      </w:r>
      <w:r>
        <w:rPr>
          <w:spacing w:val="-1"/>
          <w:sz w:val="24"/>
        </w:rPr>
        <w:t xml:space="preserve"> </w:t>
      </w:r>
      <w:r>
        <w:rPr>
          <w:sz w:val="24"/>
        </w:rPr>
        <w:t>üç</w:t>
      </w:r>
      <w:r>
        <w:rPr>
          <w:spacing w:val="-2"/>
          <w:sz w:val="24"/>
        </w:rPr>
        <w:t xml:space="preserve"> </w:t>
      </w:r>
      <w:r>
        <w:rPr>
          <w:sz w:val="24"/>
        </w:rPr>
        <w:t>öğretim</w:t>
      </w:r>
      <w:r>
        <w:rPr>
          <w:spacing w:val="-1"/>
          <w:sz w:val="24"/>
        </w:rPr>
        <w:t xml:space="preserve"> </w:t>
      </w:r>
      <w:r>
        <w:rPr>
          <w:sz w:val="24"/>
        </w:rPr>
        <w:t>üyesinden</w:t>
      </w:r>
      <w:r>
        <w:rPr>
          <w:spacing w:val="-2"/>
          <w:sz w:val="24"/>
        </w:rPr>
        <w:t xml:space="preserve"> </w:t>
      </w:r>
      <w:r>
        <w:rPr>
          <w:sz w:val="24"/>
        </w:rPr>
        <w:t>oluşur ve</w:t>
      </w:r>
      <w:r>
        <w:rPr>
          <w:spacing w:val="-2"/>
          <w:sz w:val="24"/>
        </w:rPr>
        <w:t xml:space="preserve"> </w:t>
      </w:r>
      <w:r>
        <w:rPr>
          <w:sz w:val="24"/>
        </w:rPr>
        <w:t>görev</w:t>
      </w:r>
      <w:r>
        <w:rPr>
          <w:spacing w:val="-2"/>
          <w:sz w:val="24"/>
        </w:rPr>
        <w:t xml:space="preserve"> </w:t>
      </w:r>
      <w:r>
        <w:rPr>
          <w:sz w:val="24"/>
        </w:rPr>
        <w:t>süresi</w:t>
      </w:r>
      <w:r>
        <w:rPr>
          <w:spacing w:val="3"/>
          <w:sz w:val="24"/>
        </w:rPr>
        <w:t xml:space="preserve"> </w:t>
      </w:r>
      <w:r>
        <w:rPr>
          <w:sz w:val="24"/>
        </w:rPr>
        <w:t>3</w:t>
      </w:r>
      <w:r>
        <w:rPr>
          <w:spacing w:val="1"/>
          <w:sz w:val="24"/>
        </w:rPr>
        <w:t xml:space="preserve"> </w:t>
      </w:r>
      <w:r>
        <w:rPr>
          <w:spacing w:val="-2"/>
          <w:sz w:val="24"/>
        </w:rPr>
        <w:t>yıldır.</w:t>
      </w:r>
    </w:p>
    <w:p w14:paraId="504235D3" w14:textId="77777777" w:rsidR="002B354A" w:rsidRDefault="002B354A" w:rsidP="002B354A">
      <w:pPr>
        <w:pStyle w:val="ListeParagraf"/>
        <w:numPr>
          <w:ilvl w:val="0"/>
          <w:numId w:val="4"/>
        </w:numPr>
        <w:tabs>
          <w:tab w:val="left" w:pos="486"/>
        </w:tabs>
        <w:spacing w:before="41" w:line="278" w:lineRule="auto"/>
        <w:ind w:right="120" w:firstLine="0"/>
        <w:rPr>
          <w:sz w:val="24"/>
        </w:rPr>
      </w:pPr>
      <w:r>
        <w:rPr>
          <w:sz w:val="24"/>
        </w:rPr>
        <w:t>Komisyon,</w:t>
      </w:r>
      <w:r>
        <w:rPr>
          <w:spacing w:val="30"/>
          <w:sz w:val="24"/>
        </w:rPr>
        <w:t xml:space="preserve"> </w:t>
      </w:r>
      <w:r>
        <w:rPr>
          <w:sz w:val="24"/>
        </w:rPr>
        <w:t>anabilim</w:t>
      </w:r>
      <w:r>
        <w:rPr>
          <w:spacing w:val="29"/>
          <w:sz w:val="24"/>
        </w:rPr>
        <w:t xml:space="preserve"> </w:t>
      </w:r>
      <w:r>
        <w:rPr>
          <w:sz w:val="24"/>
        </w:rPr>
        <w:t>dalları</w:t>
      </w:r>
      <w:r>
        <w:rPr>
          <w:spacing w:val="28"/>
          <w:sz w:val="24"/>
        </w:rPr>
        <w:t xml:space="preserve"> </w:t>
      </w:r>
      <w:r>
        <w:rPr>
          <w:sz w:val="24"/>
        </w:rPr>
        <w:t>planlamaları</w:t>
      </w:r>
      <w:r>
        <w:rPr>
          <w:spacing w:val="28"/>
          <w:sz w:val="24"/>
        </w:rPr>
        <w:t xml:space="preserve"> </w:t>
      </w:r>
      <w:r>
        <w:rPr>
          <w:sz w:val="24"/>
        </w:rPr>
        <w:t>doğrultusunda resmi</w:t>
      </w:r>
      <w:r>
        <w:rPr>
          <w:spacing w:val="31"/>
          <w:sz w:val="24"/>
        </w:rPr>
        <w:t xml:space="preserve"> </w:t>
      </w:r>
      <w:r>
        <w:rPr>
          <w:sz w:val="24"/>
        </w:rPr>
        <w:t>ya</w:t>
      </w:r>
      <w:r>
        <w:rPr>
          <w:spacing w:val="29"/>
          <w:sz w:val="24"/>
        </w:rPr>
        <w:t xml:space="preserve"> </w:t>
      </w:r>
      <w:r>
        <w:rPr>
          <w:sz w:val="24"/>
        </w:rPr>
        <w:t>da</w:t>
      </w:r>
      <w:r>
        <w:rPr>
          <w:spacing w:val="29"/>
          <w:sz w:val="24"/>
        </w:rPr>
        <w:t xml:space="preserve"> </w:t>
      </w:r>
      <w:r>
        <w:rPr>
          <w:sz w:val="24"/>
        </w:rPr>
        <w:t>özel</w:t>
      </w:r>
      <w:r>
        <w:rPr>
          <w:spacing w:val="28"/>
          <w:sz w:val="24"/>
        </w:rPr>
        <w:t xml:space="preserve"> </w:t>
      </w:r>
      <w:r>
        <w:rPr>
          <w:sz w:val="24"/>
        </w:rPr>
        <w:t>kuruluşlardaki uygulama yerlerine, tarihlere ve uygulama alanlarının niteliklerine ilişkin kararlar alır.</w:t>
      </w:r>
    </w:p>
    <w:p w14:paraId="1717BAEB" w14:textId="77777777" w:rsidR="002B354A" w:rsidRDefault="002B354A" w:rsidP="002B354A">
      <w:pPr>
        <w:pStyle w:val="ListeParagraf"/>
        <w:numPr>
          <w:ilvl w:val="0"/>
          <w:numId w:val="4"/>
        </w:numPr>
        <w:tabs>
          <w:tab w:val="left" w:pos="522"/>
        </w:tabs>
        <w:spacing w:line="276" w:lineRule="auto"/>
        <w:ind w:right="115" w:firstLine="0"/>
        <w:rPr>
          <w:sz w:val="24"/>
        </w:rPr>
      </w:pPr>
      <w:r>
        <w:rPr>
          <w:sz w:val="24"/>
        </w:rPr>
        <w:t>Komisyon,</w:t>
      </w:r>
      <w:r>
        <w:rPr>
          <w:spacing w:val="40"/>
          <w:sz w:val="24"/>
        </w:rPr>
        <w:t xml:space="preserve"> </w:t>
      </w:r>
      <w:r>
        <w:rPr>
          <w:sz w:val="24"/>
        </w:rPr>
        <w:t>öğrencilerin</w:t>
      </w:r>
      <w:r>
        <w:rPr>
          <w:spacing w:val="40"/>
          <w:sz w:val="24"/>
        </w:rPr>
        <w:t xml:space="preserve"> </w:t>
      </w:r>
      <w:r>
        <w:rPr>
          <w:sz w:val="24"/>
        </w:rPr>
        <w:t>uygulama</w:t>
      </w:r>
      <w:r>
        <w:rPr>
          <w:spacing w:val="40"/>
          <w:sz w:val="24"/>
        </w:rPr>
        <w:t xml:space="preserve"> </w:t>
      </w:r>
      <w:r>
        <w:rPr>
          <w:sz w:val="24"/>
        </w:rPr>
        <w:t>yapacakları</w:t>
      </w:r>
      <w:r>
        <w:rPr>
          <w:spacing w:val="40"/>
          <w:sz w:val="24"/>
        </w:rPr>
        <w:t xml:space="preserve"> </w:t>
      </w:r>
      <w:r>
        <w:rPr>
          <w:sz w:val="24"/>
        </w:rPr>
        <w:t>yer</w:t>
      </w:r>
      <w:r>
        <w:rPr>
          <w:spacing w:val="40"/>
          <w:sz w:val="24"/>
        </w:rPr>
        <w:t xml:space="preserve"> </w:t>
      </w:r>
      <w:r>
        <w:rPr>
          <w:sz w:val="24"/>
        </w:rPr>
        <w:t>ve</w:t>
      </w:r>
      <w:r>
        <w:rPr>
          <w:spacing w:val="40"/>
          <w:sz w:val="24"/>
        </w:rPr>
        <w:t xml:space="preserve"> </w:t>
      </w:r>
      <w:r>
        <w:rPr>
          <w:sz w:val="24"/>
        </w:rPr>
        <w:t>tarih</w:t>
      </w:r>
      <w:r>
        <w:rPr>
          <w:spacing w:val="40"/>
          <w:sz w:val="24"/>
        </w:rPr>
        <w:t xml:space="preserve"> </w:t>
      </w:r>
      <w:r>
        <w:rPr>
          <w:sz w:val="24"/>
        </w:rPr>
        <w:t>listesini</w:t>
      </w:r>
      <w:r>
        <w:rPr>
          <w:spacing w:val="40"/>
          <w:sz w:val="24"/>
        </w:rPr>
        <w:t xml:space="preserve"> </w:t>
      </w:r>
      <w:r>
        <w:rPr>
          <w:sz w:val="24"/>
        </w:rPr>
        <w:t>ders</w:t>
      </w:r>
      <w:r>
        <w:rPr>
          <w:spacing w:val="40"/>
          <w:sz w:val="24"/>
        </w:rPr>
        <w:t xml:space="preserve"> </w:t>
      </w:r>
      <w:r>
        <w:rPr>
          <w:sz w:val="24"/>
        </w:rPr>
        <w:t>uygulaması</w:t>
      </w:r>
      <w:r>
        <w:rPr>
          <w:spacing w:val="40"/>
          <w:sz w:val="24"/>
        </w:rPr>
        <w:t xml:space="preserve"> </w:t>
      </w:r>
      <w:r>
        <w:rPr>
          <w:sz w:val="24"/>
        </w:rPr>
        <w:t>tarihinden en az 15 iş günü önce belirler ve ilan eder.</w:t>
      </w:r>
    </w:p>
    <w:p w14:paraId="046A85FE" w14:textId="77777777" w:rsidR="002B354A" w:rsidRDefault="002B354A" w:rsidP="002B354A">
      <w:pPr>
        <w:pStyle w:val="ListeParagraf"/>
        <w:numPr>
          <w:ilvl w:val="0"/>
          <w:numId w:val="4"/>
        </w:numPr>
        <w:tabs>
          <w:tab w:val="left" w:pos="462"/>
        </w:tabs>
        <w:spacing w:line="276" w:lineRule="auto"/>
        <w:ind w:right="120" w:firstLine="0"/>
        <w:rPr>
          <w:sz w:val="24"/>
        </w:rPr>
      </w:pPr>
      <w:r>
        <w:rPr>
          <w:sz w:val="24"/>
        </w:rPr>
        <w:t xml:space="preserve">Komisyon, uygulama için ilgili kurum/kuruluşlarla yapılacak protokollerin hazırlanmasını </w:t>
      </w:r>
      <w:r>
        <w:rPr>
          <w:spacing w:val="-2"/>
          <w:sz w:val="24"/>
        </w:rPr>
        <w:t>sağlar.</w:t>
      </w:r>
    </w:p>
    <w:p w14:paraId="05A312BB" w14:textId="77777777" w:rsidR="002B354A" w:rsidRDefault="002B354A" w:rsidP="002B354A">
      <w:pPr>
        <w:pStyle w:val="ListeParagraf"/>
        <w:numPr>
          <w:ilvl w:val="0"/>
          <w:numId w:val="4"/>
        </w:numPr>
        <w:tabs>
          <w:tab w:val="left" w:pos="489"/>
        </w:tabs>
        <w:spacing w:line="276" w:lineRule="auto"/>
        <w:ind w:right="113" w:firstLine="0"/>
        <w:rPr>
          <w:sz w:val="24"/>
        </w:rPr>
      </w:pPr>
      <w:r>
        <w:rPr>
          <w:sz w:val="24"/>
        </w:rPr>
        <w:t>Komisyon,</w:t>
      </w:r>
      <w:r>
        <w:rPr>
          <w:spacing w:val="31"/>
          <w:sz w:val="24"/>
        </w:rPr>
        <w:t xml:space="preserve"> </w:t>
      </w:r>
      <w:r>
        <w:rPr>
          <w:sz w:val="24"/>
        </w:rPr>
        <w:t>uygulamalar</w:t>
      </w:r>
      <w:r>
        <w:rPr>
          <w:spacing w:val="31"/>
          <w:sz w:val="24"/>
        </w:rPr>
        <w:t xml:space="preserve"> </w:t>
      </w:r>
      <w:r>
        <w:rPr>
          <w:sz w:val="24"/>
        </w:rPr>
        <w:t>sırasında</w:t>
      </w:r>
      <w:r>
        <w:rPr>
          <w:spacing w:val="31"/>
          <w:sz w:val="24"/>
        </w:rPr>
        <w:t xml:space="preserve"> </w:t>
      </w:r>
      <w:r>
        <w:rPr>
          <w:sz w:val="24"/>
        </w:rPr>
        <w:t>karşılaşılabilecek</w:t>
      </w:r>
      <w:r>
        <w:rPr>
          <w:spacing w:val="31"/>
          <w:sz w:val="24"/>
        </w:rPr>
        <w:t xml:space="preserve"> </w:t>
      </w:r>
      <w:r>
        <w:rPr>
          <w:sz w:val="24"/>
        </w:rPr>
        <w:t>sorunların</w:t>
      </w:r>
      <w:r>
        <w:rPr>
          <w:spacing w:val="31"/>
          <w:sz w:val="24"/>
        </w:rPr>
        <w:t xml:space="preserve"> </w:t>
      </w:r>
      <w:r>
        <w:rPr>
          <w:sz w:val="24"/>
        </w:rPr>
        <w:t>çözümleri</w:t>
      </w:r>
      <w:r>
        <w:rPr>
          <w:spacing w:val="31"/>
          <w:sz w:val="24"/>
        </w:rPr>
        <w:t xml:space="preserve"> </w:t>
      </w:r>
      <w:r>
        <w:rPr>
          <w:sz w:val="24"/>
        </w:rPr>
        <w:t>için</w:t>
      </w:r>
      <w:r>
        <w:rPr>
          <w:spacing w:val="31"/>
          <w:sz w:val="24"/>
        </w:rPr>
        <w:t xml:space="preserve"> </w:t>
      </w:r>
      <w:r>
        <w:rPr>
          <w:sz w:val="24"/>
        </w:rPr>
        <w:t>kurum</w:t>
      </w:r>
      <w:r>
        <w:rPr>
          <w:spacing w:val="31"/>
          <w:sz w:val="24"/>
        </w:rPr>
        <w:t xml:space="preserve"> </w:t>
      </w:r>
      <w:r>
        <w:rPr>
          <w:sz w:val="24"/>
        </w:rPr>
        <w:t>içi veya kurum dışı kuruluşlarla iş birliğini sağlar.</w:t>
      </w:r>
    </w:p>
    <w:p w14:paraId="5C123EEA" w14:textId="77777777" w:rsidR="001B74EE" w:rsidRPr="00CC516C" w:rsidRDefault="001B74EE" w:rsidP="002B354A">
      <w:pPr>
        <w:pStyle w:val="ListeParagraf"/>
        <w:numPr>
          <w:ilvl w:val="0"/>
          <w:numId w:val="4"/>
        </w:numPr>
        <w:tabs>
          <w:tab w:val="left" w:pos="489"/>
        </w:tabs>
        <w:spacing w:line="276" w:lineRule="auto"/>
        <w:ind w:right="113" w:firstLine="0"/>
        <w:rPr>
          <w:sz w:val="24"/>
        </w:rPr>
      </w:pPr>
      <w:r w:rsidRPr="00CC516C">
        <w:rPr>
          <w:sz w:val="24"/>
        </w:rPr>
        <w:t>Öğrencilerin uygulama yerlerinde alacakları yemek hizmetini sağlamalıdır.</w:t>
      </w:r>
    </w:p>
    <w:p w14:paraId="43046C93" w14:textId="77777777" w:rsidR="008B0812" w:rsidRPr="008B0812" w:rsidRDefault="008B0812" w:rsidP="002B354A">
      <w:pPr>
        <w:pStyle w:val="ListeParagraf"/>
        <w:numPr>
          <w:ilvl w:val="0"/>
          <w:numId w:val="4"/>
        </w:numPr>
        <w:tabs>
          <w:tab w:val="left" w:pos="489"/>
        </w:tabs>
        <w:spacing w:line="276" w:lineRule="auto"/>
        <w:ind w:right="113" w:firstLine="0"/>
        <w:rPr>
          <w:sz w:val="24"/>
        </w:rPr>
      </w:pPr>
      <w:r w:rsidRPr="008B0812">
        <w:rPr>
          <w:sz w:val="24"/>
        </w:rPr>
        <w:t>Tüm paydaşların (sorumlu öğretim elemanı, eğitici personel, işveren, öğrenci) düşünce ve görüşlerini alır.</w:t>
      </w:r>
    </w:p>
    <w:p w14:paraId="1BC62DE1" w14:textId="77777777" w:rsidR="002B354A" w:rsidRDefault="002B354A" w:rsidP="002B354A">
      <w:pPr>
        <w:pStyle w:val="ListeParagraf"/>
        <w:tabs>
          <w:tab w:val="left" w:pos="489"/>
        </w:tabs>
        <w:spacing w:line="276" w:lineRule="auto"/>
        <w:ind w:right="113"/>
        <w:rPr>
          <w:sz w:val="24"/>
        </w:rPr>
      </w:pPr>
    </w:p>
    <w:p w14:paraId="1CDAC87D" w14:textId="20021EED" w:rsidR="002B354A" w:rsidRPr="00A74F5D" w:rsidRDefault="002B354A" w:rsidP="002B354A">
      <w:pPr>
        <w:pStyle w:val="ListeParagraf"/>
        <w:tabs>
          <w:tab w:val="left" w:pos="489"/>
        </w:tabs>
        <w:spacing w:line="276" w:lineRule="auto"/>
        <w:ind w:right="113"/>
        <w:rPr>
          <w:b/>
          <w:bCs/>
          <w:sz w:val="24"/>
        </w:rPr>
      </w:pPr>
      <w:r w:rsidRPr="00A74F5D">
        <w:rPr>
          <w:b/>
          <w:bCs/>
          <w:sz w:val="24"/>
        </w:rPr>
        <w:t>İş</w:t>
      </w:r>
      <w:r w:rsidR="006A3B2F">
        <w:rPr>
          <w:b/>
          <w:bCs/>
          <w:sz w:val="24"/>
        </w:rPr>
        <w:t>letmenin</w:t>
      </w:r>
      <w:r w:rsidR="007845F1" w:rsidRPr="007845F1">
        <w:rPr>
          <w:b/>
          <w:lang w:eastAsia="tr-TR"/>
        </w:rPr>
        <w:t xml:space="preserve"> </w:t>
      </w:r>
      <w:r w:rsidR="007845F1">
        <w:rPr>
          <w:b/>
          <w:lang w:eastAsia="tr-TR"/>
        </w:rPr>
        <w:t xml:space="preserve">sorumlulukları ve görevleri </w:t>
      </w:r>
      <w:r w:rsidR="007845F1" w:rsidRPr="00F85107">
        <w:rPr>
          <w:b/>
          <w:spacing w:val="-15"/>
          <w:sz w:val="24"/>
        </w:rPr>
        <w:t xml:space="preserve"> </w:t>
      </w:r>
    </w:p>
    <w:p w14:paraId="104A1C49" w14:textId="77777777" w:rsidR="002B354A" w:rsidRDefault="002B354A" w:rsidP="002B354A">
      <w:pPr>
        <w:pStyle w:val="ListeParagraf"/>
        <w:tabs>
          <w:tab w:val="left" w:pos="489"/>
        </w:tabs>
        <w:spacing w:line="276" w:lineRule="auto"/>
        <w:ind w:right="113"/>
        <w:rPr>
          <w:b/>
        </w:rPr>
      </w:pPr>
    </w:p>
    <w:p w14:paraId="40063BA0" w14:textId="77777777" w:rsidR="00211698" w:rsidRDefault="002B354A" w:rsidP="00211698">
      <w:pPr>
        <w:pStyle w:val="ListeParagraf"/>
        <w:tabs>
          <w:tab w:val="left" w:pos="489"/>
        </w:tabs>
        <w:spacing w:line="276" w:lineRule="auto"/>
        <w:ind w:right="113"/>
        <w:rPr>
          <w:b/>
        </w:rPr>
      </w:pPr>
      <w:r>
        <w:rPr>
          <w:b/>
        </w:rPr>
        <w:t>MADDE 7-</w:t>
      </w:r>
    </w:p>
    <w:p w14:paraId="062BCAD4" w14:textId="364CEBFE" w:rsidR="002B354A" w:rsidRPr="00211698" w:rsidRDefault="002B354A" w:rsidP="00211698">
      <w:pPr>
        <w:tabs>
          <w:tab w:val="left" w:pos="489"/>
        </w:tabs>
        <w:spacing w:line="276" w:lineRule="auto"/>
        <w:ind w:right="113"/>
        <w:rPr>
          <w:b/>
        </w:rPr>
      </w:pPr>
      <w:r w:rsidRPr="00211698">
        <w:rPr>
          <w:b/>
        </w:rPr>
        <w:t xml:space="preserve"> </w:t>
      </w:r>
      <w:r w:rsidRPr="00211698">
        <w:t>(1) İş</w:t>
      </w:r>
      <w:r w:rsidR="006A3B2F" w:rsidRPr="00211698">
        <w:t>letme</w:t>
      </w:r>
      <w:r w:rsidRPr="00211698">
        <w:t>, öğrencilere gerçek bir çalışma alanı</w:t>
      </w:r>
      <w:r w:rsidR="006A3B2F" w:rsidRPr="00211698">
        <w:t xml:space="preserve"> </w:t>
      </w:r>
      <w:r w:rsidRPr="00211698">
        <w:t xml:space="preserve">atmosferi yaşatmalıdır. </w:t>
      </w:r>
    </w:p>
    <w:p w14:paraId="5910E43B" w14:textId="77777777" w:rsidR="002B354A" w:rsidRDefault="002B354A" w:rsidP="002B354A">
      <w:pPr>
        <w:pStyle w:val="NormalWeb"/>
        <w:jc w:val="both"/>
      </w:pPr>
      <w:r>
        <w:t>(2) Öğrencinin çalıştığı departmandaki işleri doğru yapıp yapmadığı hakkında yardımcı olmalı, pratik bilgi transferinde bulunmalıdır.</w:t>
      </w:r>
    </w:p>
    <w:p w14:paraId="781094A1" w14:textId="4AF79CB9" w:rsidR="002B354A" w:rsidRDefault="002B354A" w:rsidP="002B354A">
      <w:pPr>
        <w:pStyle w:val="NormalWeb"/>
        <w:jc w:val="both"/>
      </w:pPr>
      <w:r>
        <w:t xml:space="preserve">(3) Uygulama yapılacak birimde deneyimli bir </w:t>
      </w:r>
      <w:r w:rsidR="000362E2">
        <w:t xml:space="preserve">fizyoterapist </w:t>
      </w:r>
      <w:r>
        <w:t>bulundurmalıdır.</w:t>
      </w:r>
    </w:p>
    <w:p w14:paraId="2F22E597" w14:textId="77777777" w:rsidR="002B354A" w:rsidRDefault="002B354A" w:rsidP="002B354A">
      <w:pPr>
        <w:pStyle w:val="NormalWeb"/>
        <w:jc w:val="both"/>
      </w:pPr>
      <w:r>
        <w:t>(4) Öğrenciyi geleceğin meslek elemanı olarak görmelidir.</w:t>
      </w:r>
    </w:p>
    <w:p w14:paraId="68CEAA7E" w14:textId="77777777" w:rsidR="002B354A" w:rsidRDefault="002B354A" w:rsidP="002B354A">
      <w:pPr>
        <w:pStyle w:val="NormalWeb"/>
        <w:jc w:val="both"/>
      </w:pPr>
      <w:r>
        <w:t>(5) Staj döneminin etkin ve verimli geçmesini sağlamalıdır.</w:t>
      </w:r>
    </w:p>
    <w:p w14:paraId="6AA251EE" w14:textId="77777777" w:rsidR="00615E36" w:rsidRDefault="00615E36" w:rsidP="00AA41FD">
      <w:pPr>
        <w:spacing w:line="276" w:lineRule="auto"/>
        <w:jc w:val="both"/>
        <w:rPr>
          <w:b/>
        </w:rPr>
      </w:pPr>
    </w:p>
    <w:p w14:paraId="3329481D" w14:textId="77777777" w:rsidR="00615E36" w:rsidRDefault="00615E36" w:rsidP="00AA41FD">
      <w:pPr>
        <w:spacing w:line="276" w:lineRule="auto"/>
        <w:jc w:val="both"/>
        <w:rPr>
          <w:b/>
        </w:rPr>
      </w:pPr>
    </w:p>
    <w:p w14:paraId="57D14F27" w14:textId="77777777" w:rsidR="00615E36" w:rsidRDefault="00615E36" w:rsidP="00AA41FD">
      <w:pPr>
        <w:spacing w:line="276" w:lineRule="auto"/>
        <w:jc w:val="both"/>
        <w:rPr>
          <w:b/>
        </w:rPr>
      </w:pPr>
    </w:p>
    <w:p w14:paraId="270F9FCF" w14:textId="77777777" w:rsidR="00615E36" w:rsidRDefault="00615E36" w:rsidP="00AA41FD">
      <w:pPr>
        <w:spacing w:line="276" w:lineRule="auto"/>
        <w:jc w:val="both"/>
        <w:rPr>
          <w:b/>
        </w:rPr>
      </w:pPr>
    </w:p>
    <w:p w14:paraId="5B6F9F67" w14:textId="13D68095" w:rsidR="00AA41FD" w:rsidRPr="002D5E62" w:rsidRDefault="00AA41FD" w:rsidP="00AA41FD">
      <w:pPr>
        <w:spacing w:line="276" w:lineRule="auto"/>
        <w:jc w:val="both"/>
        <w:rPr>
          <w:b/>
        </w:rPr>
      </w:pPr>
      <w:r w:rsidRPr="002D5E62">
        <w:rPr>
          <w:b/>
        </w:rPr>
        <w:lastRenderedPageBreak/>
        <w:t>Eğitici Personel</w:t>
      </w:r>
      <w:r w:rsidR="007845F1">
        <w:rPr>
          <w:b/>
        </w:rPr>
        <w:t>in</w:t>
      </w:r>
      <w:r w:rsidRPr="002D5E62">
        <w:rPr>
          <w:b/>
        </w:rPr>
        <w:t xml:space="preserve"> </w:t>
      </w:r>
      <w:r w:rsidR="007845F1">
        <w:rPr>
          <w:b/>
        </w:rPr>
        <w:t xml:space="preserve">sorumlulukları ve görevleri </w:t>
      </w:r>
      <w:r w:rsidR="007845F1" w:rsidRPr="00F85107">
        <w:rPr>
          <w:b/>
          <w:spacing w:val="-15"/>
        </w:rPr>
        <w:t xml:space="preserve"> </w:t>
      </w:r>
    </w:p>
    <w:p w14:paraId="64432761" w14:textId="77777777" w:rsidR="00AA41FD" w:rsidRPr="002D5E62" w:rsidRDefault="00AA41FD" w:rsidP="00AA41FD">
      <w:pPr>
        <w:spacing w:line="276" w:lineRule="auto"/>
        <w:jc w:val="both"/>
        <w:rPr>
          <w:b/>
        </w:rPr>
      </w:pPr>
    </w:p>
    <w:p w14:paraId="4EA00F42" w14:textId="77777777" w:rsidR="00615E36" w:rsidRDefault="00AA41FD" w:rsidP="00AA41FD">
      <w:pPr>
        <w:spacing w:line="276" w:lineRule="auto"/>
        <w:jc w:val="both"/>
      </w:pPr>
      <w:r w:rsidRPr="002D5E62">
        <w:rPr>
          <w:b/>
        </w:rPr>
        <w:t>MADDE 8-</w:t>
      </w:r>
      <w:r w:rsidRPr="002D5E62">
        <w:t xml:space="preserve"> </w:t>
      </w:r>
    </w:p>
    <w:p w14:paraId="7F4AA2D4" w14:textId="1D728D36" w:rsidR="00AA41FD" w:rsidRDefault="00AA41FD" w:rsidP="00AA41FD">
      <w:pPr>
        <w:spacing w:line="276" w:lineRule="auto"/>
        <w:jc w:val="both"/>
      </w:pPr>
      <w:r w:rsidRPr="002D5E62">
        <w:t>(1) Bir işyerinde</w:t>
      </w:r>
      <w:r>
        <w:t xml:space="preserve"> uygulama</w:t>
      </w:r>
      <w:r w:rsidRPr="002D5E62">
        <w:t xml:space="preserve"> yapan öğrenciye doğrudan doğruya iş ya da görev veren ve onu denetleyen kişi o öğrencinin eğitici personelidir. Eğitici personel, en az </w:t>
      </w:r>
      <w:r w:rsidR="000362E2">
        <w:t>Fizyoterapi ve Rehabilitasyon Bölümü</w:t>
      </w:r>
      <w:r w:rsidRPr="002D5E62">
        <w:t xml:space="preserve"> lisans mezunu olmak zorundadır. </w:t>
      </w:r>
    </w:p>
    <w:p w14:paraId="6D55A31D" w14:textId="77777777" w:rsidR="00AA41FD" w:rsidRPr="002D5E62" w:rsidRDefault="00AA41FD" w:rsidP="00AA41FD">
      <w:pPr>
        <w:spacing w:line="276" w:lineRule="auto"/>
        <w:jc w:val="both"/>
        <w:rPr>
          <w:b/>
        </w:rPr>
      </w:pPr>
      <w:r w:rsidRPr="002D5E62">
        <w:t xml:space="preserve">(2) Öğrenciler, </w:t>
      </w:r>
      <w:r>
        <w:t>uygulama</w:t>
      </w:r>
      <w:r w:rsidRPr="002D5E62">
        <w:t xml:space="preserve"> esnasında işletme tarafından görevlendirilen ve alanında mesleki yetkinliği haiz bir eğitici personelin gözetiminde bulunurlar.</w:t>
      </w:r>
    </w:p>
    <w:p w14:paraId="095F725F" w14:textId="77777777" w:rsidR="00AA41FD" w:rsidRPr="002D5E62" w:rsidRDefault="00AA41FD" w:rsidP="00AA41FD">
      <w:pPr>
        <w:spacing w:line="276" w:lineRule="auto"/>
        <w:jc w:val="both"/>
      </w:pPr>
      <w:r w:rsidRPr="002D5E62">
        <w:t>(3) Hazırlanan eğitim planı dâhilinde öğrencilerin uygulamalı eğitimlerini yapmalarını ve sürdürmelerini sağla</w:t>
      </w:r>
      <w:r>
        <w:t>r</w:t>
      </w:r>
      <w:r w:rsidRPr="002D5E62">
        <w:t xml:space="preserve">. </w:t>
      </w:r>
    </w:p>
    <w:p w14:paraId="2DB34A1B" w14:textId="77777777" w:rsidR="00AA41FD" w:rsidRPr="002D5E62" w:rsidRDefault="00AA41FD" w:rsidP="00AA41FD">
      <w:pPr>
        <w:spacing w:line="276" w:lineRule="auto"/>
        <w:jc w:val="both"/>
      </w:pPr>
      <w:r w:rsidRPr="002D5E62">
        <w:t>(4) Her bir öğrenci için işletme değerlendirme formunun doldurulmasını sağla</w:t>
      </w:r>
      <w:r>
        <w:t>r</w:t>
      </w:r>
      <w:r w:rsidRPr="002D5E62">
        <w:t>.</w:t>
      </w:r>
    </w:p>
    <w:p w14:paraId="522EAC00" w14:textId="77777777" w:rsidR="00AA41FD" w:rsidRDefault="00AA41FD" w:rsidP="00AA41FD">
      <w:pPr>
        <w:spacing w:line="276" w:lineRule="auto"/>
        <w:jc w:val="both"/>
      </w:pPr>
      <w:r w:rsidRPr="002D5E62">
        <w:t>(5) Devamsızlık, disiplin ve stajla ilgili diğer hususlarda sorumlu öğretim elemanı ile iş birliği yap</w:t>
      </w:r>
      <w:r>
        <w:t>ar</w:t>
      </w:r>
      <w:r w:rsidRPr="002D5E62">
        <w:t xml:space="preserve">. </w:t>
      </w:r>
    </w:p>
    <w:p w14:paraId="63894CB2" w14:textId="211498A1" w:rsidR="007A327F" w:rsidRPr="00AA41FD" w:rsidRDefault="007A327F" w:rsidP="00AA41FD">
      <w:pPr>
        <w:spacing w:line="276" w:lineRule="auto"/>
        <w:jc w:val="both"/>
      </w:pPr>
      <w:r>
        <w:t xml:space="preserve">(6) </w:t>
      </w:r>
      <w:r w:rsidR="00AF5897">
        <w:t>U</w:t>
      </w:r>
      <w:r w:rsidR="003F56BA">
        <w:t xml:space="preserve">ygulama </w:t>
      </w:r>
      <w:r>
        <w:t xml:space="preserve">öncesi </w:t>
      </w:r>
      <w:r w:rsidR="00DA665E">
        <w:t xml:space="preserve">uygulama eğitiminden sorumlu </w:t>
      </w:r>
      <w:r>
        <w:t xml:space="preserve">ilgili anabilim dalının düzenleyeceği </w:t>
      </w:r>
      <w:r w:rsidR="00C56F2B">
        <w:t xml:space="preserve">eğitimlere ve </w:t>
      </w:r>
      <w:r>
        <w:t>toplantılara katılır.</w:t>
      </w:r>
    </w:p>
    <w:p w14:paraId="25503A8F" w14:textId="77777777" w:rsidR="002B354A" w:rsidRPr="001E6D74" w:rsidRDefault="002B354A" w:rsidP="002B354A">
      <w:pPr>
        <w:pStyle w:val="Balk2"/>
        <w:spacing w:before="183" w:line="398" w:lineRule="auto"/>
        <w:ind w:left="0" w:right="1620"/>
        <w:jc w:val="both"/>
      </w:pPr>
      <w:r w:rsidRPr="001E6D74">
        <w:t>Uygulama</w:t>
      </w:r>
      <w:r w:rsidR="00AA41FD">
        <w:t>lı</w:t>
      </w:r>
      <w:r w:rsidRPr="001E6D74">
        <w:t xml:space="preserve"> eğitimde görev alan Sorumlu Öğretim Elemanının özellikleri</w:t>
      </w:r>
    </w:p>
    <w:p w14:paraId="69611D6D" w14:textId="77777777" w:rsidR="00615E36" w:rsidRDefault="002B354A" w:rsidP="002B354A">
      <w:pPr>
        <w:pStyle w:val="GvdeMetni"/>
        <w:spacing w:line="278" w:lineRule="auto"/>
        <w:ind w:right="117"/>
        <w:rPr>
          <w:b/>
        </w:rPr>
      </w:pPr>
      <w:r>
        <w:rPr>
          <w:b/>
        </w:rPr>
        <w:t xml:space="preserve">MADDE </w:t>
      </w:r>
      <w:r w:rsidR="006A3B2F">
        <w:rPr>
          <w:b/>
        </w:rPr>
        <w:t>9</w:t>
      </w:r>
      <w:r>
        <w:rPr>
          <w:b/>
        </w:rPr>
        <w:t xml:space="preserve">- </w:t>
      </w:r>
    </w:p>
    <w:p w14:paraId="11E33706" w14:textId="6D762B1E" w:rsidR="002B354A" w:rsidRDefault="002B354A" w:rsidP="002B354A">
      <w:pPr>
        <w:pStyle w:val="GvdeMetni"/>
        <w:spacing w:line="278" w:lineRule="auto"/>
        <w:ind w:right="117"/>
      </w:pPr>
      <w:r>
        <w:t>(1) Uygulamalar öğrenci sayısı ve uygulama alanı durumuna göre öğrenci/öğretim</w:t>
      </w:r>
      <w:r>
        <w:rPr>
          <w:spacing w:val="-2"/>
        </w:rPr>
        <w:t xml:space="preserve"> </w:t>
      </w:r>
      <w:r>
        <w:t>üyesi</w:t>
      </w:r>
      <w:r>
        <w:rPr>
          <w:spacing w:val="-2"/>
        </w:rPr>
        <w:t xml:space="preserve"> </w:t>
      </w:r>
      <w:r>
        <w:t>sayısı</w:t>
      </w:r>
      <w:r>
        <w:rPr>
          <w:spacing w:val="-2"/>
        </w:rPr>
        <w:t xml:space="preserve"> </w:t>
      </w:r>
      <w:r>
        <w:t>eşit</w:t>
      </w:r>
      <w:r>
        <w:rPr>
          <w:spacing w:val="-1"/>
        </w:rPr>
        <w:t xml:space="preserve"> </w:t>
      </w:r>
      <w:r>
        <w:t>olacak</w:t>
      </w:r>
      <w:r>
        <w:rPr>
          <w:spacing w:val="-2"/>
        </w:rPr>
        <w:t xml:space="preserve"> </w:t>
      </w:r>
      <w:r>
        <w:t>şekilde</w:t>
      </w:r>
      <w:r>
        <w:rPr>
          <w:spacing w:val="-3"/>
        </w:rPr>
        <w:t xml:space="preserve"> </w:t>
      </w:r>
      <w:r>
        <w:t>düzenlenir.</w:t>
      </w:r>
      <w:r>
        <w:rPr>
          <w:spacing w:val="-2"/>
        </w:rPr>
        <w:t xml:space="preserve"> </w:t>
      </w:r>
      <w:r>
        <w:t>Gerekli durumlarda</w:t>
      </w:r>
      <w:r>
        <w:rPr>
          <w:spacing w:val="-2"/>
        </w:rPr>
        <w:t xml:space="preserve"> </w:t>
      </w:r>
      <w:r>
        <w:t xml:space="preserve">birden fazla öğretim elemanı görevlendirilebilir. </w:t>
      </w:r>
    </w:p>
    <w:p w14:paraId="54C2A810" w14:textId="77777777" w:rsidR="002B354A" w:rsidRDefault="002B354A" w:rsidP="002B354A">
      <w:pPr>
        <w:pStyle w:val="GvdeMetni"/>
        <w:spacing w:line="276" w:lineRule="auto"/>
        <w:ind w:right="117"/>
      </w:pPr>
      <w:r>
        <w:t>(2) Gerekli</w:t>
      </w:r>
      <w:r>
        <w:rPr>
          <w:spacing w:val="-2"/>
        </w:rPr>
        <w:t xml:space="preserve"> </w:t>
      </w:r>
      <w:r>
        <w:t>durumlarda</w:t>
      </w:r>
      <w:r>
        <w:rPr>
          <w:spacing w:val="-3"/>
        </w:rPr>
        <w:t xml:space="preserve"> </w:t>
      </w:r>
      <w:r>
        <w:t>diğer</w:t>
      </w:r>
      <w:r>
        <w:rPr>
          <w:spacing w:val="-4"/>
        </w:rPr>
        <w:t xml:space="preserve"> </w:t>
      </w:r>
      <w:r>
        <w:t xml:space="preserve">anabilim dallarından öğretim elemanları görevlendirilebilir. </w:t>
      </w:r>
    </w:p>
    <w:p w14:paraId="4AB64135" w14:textId="10C67A07" w:rsidR="002B354A" w:rsidRPr="003E18AD" w:rsidRDefault="002B354A" w:rsidP="002B354A">
      <w:pPr>
        <w:pStyle w:val="GvdeMetni"/>
        <w:spacing w:line="276" w:lineRule="auto"/>
        <w:ind w:right="117"/>
      </w:pPr>
      <w:r>
        <w:t xml:space="preserve">(3) </w:t>
      </w:r>
      <w:r w:rsidRPr="003E18AD">
        <w:t>Uygulamalarda,</w:t>
      </w:r>
      <w:r w:rsidRPr="003E18AD">
        <w:rPr>
          <w:spacing w:val="-9"/>
        </w:rPr>
        <w:t xml:space="preserve"> </w:t>
      </w:r>
      <w:r w:rsidRPr="003E18AD">
        <w:t>lisansüstü</w:t>
      </w:r>
      <w:r w:rsidRPr="003E18AD">
        <w:rPr>
          <w:spacing w:val="-8"/>
        </w:rPr>
        <w:t xml:space="preserve"> </w:t>
      </w:r>
      <w:r w:rsidRPr="003E18AD">
        <w:t>program</w:t>
      </w:r>
      <w:r w:rsidRPr="003E18AD">
        <w:rPr>
          <w:spacing w:val="-8"/>
        </w:rPr>
        <w:t xml:space="preserve"> </w:t>
      </w:r>
      <w:r w:rsidRPr="003E18AD">
        <w:t>mezunu/öğrencisi</w:t>
      </w:r>
      <w:r w:rsidRPr="003E18AD">
        <w:rPr>
          <w:spacing w:val="-9"/>
        </w:rPr>
        <w:t xml:space="preserve"> </w:t>
      </w:r>
      <w:r w:rsidRPr="003E18AD">
        <w:t>olan</w:t>
      </w:r>
      <w:r w:rsidRPr="003E18AD">
        <w:rPr>
          <w:spacing w:val="-10"/>
        </w:rPr>
        <w:t xml:space="preserve"> </w:t>
      </w:r>
      <w:r w:rsidRPr="003E18AD">
        <w:t>veya</w:t>
      </w:r>
      <w:r w:rsidRPr="003E18AD">
        <w:rPr>
          <w:spacing w:val="-10"/>
        </w:rPr>
        <w:t xml:space="preserve"> </w:t>
      </w:r>
      <w:r w:rsidRPr="003E18AD">
        <w:t>uygulama</w:t>
      </w:r>
      <w:r w:rsidRPr="003E18AD">
        <w:rPr>
          <w:spacing w:val="-10"/>
        </w:rPr>
        <w:t xml:space="preserve"> </w:t>
      </w:r>
      <w:r w:rsidRPr="003E18AD">
        <w:t>alanında</w:t>
      </w:r>
      <w:r w:rsidRPr="003E18AD">
        <w:rPr>
          <w:spacing w:val="-9"/>
        </w:rPr>
        <w:t xml:space="preserve"> </w:t>
      </w:r>
      <w:r w:rsidRPr="003E18AD">
        <w:t>çalışan</w:t>
      </w:r>
      <w:r w:rsidR="003F56BA">
        <w:t xml:space="preserve"> fizyotrapistler</w:t>
      </w:r>
      <w:r w:rsidRPr="003E18AD">
        <w:t xml:space="preserve"> destek vermek üzere görevlendirilebilir.</w:t>
      </w:r>
    </w:p>
    <w:p w14:paraId="4CF06E76" w14:textId="77777777" w:rsidR="002B354A" w:rsidRDefault="002B354A" w:rsidP="002B354A">
      <w:pPr>
        <w:pStyle w:val="Balk2"/>
        <w:spacing w:before="183" w:line="398" w:lineRule="auto"/>
        <w:ind w:left="0" w:right="1620"/>
        <w:jc w:val="both"/>
      </w:pPr>
      <w:r>
        <w:t>Sorumlu Öğretim Elemanının Sorumluluk</w:t>
      </w:r>
      <w:r w:rsidR="007845F1">
        <w:t>ları</w:t>
      </w:r>
      <w:r>
        <w:t xml:space="preserve"> ve Görevleri</w:t>
      </w:r>
    </w:p>
    <w:p w14:paraId="5D406803" w14:textId="77777777" w:rsidR="00615E36" w:rsidRDefault="002B354A" w:rsidP="002B354A">
      <w:pPr>
        <w:pStyle w:val="GvdeMetni"/>
        <w:spacing w:line="276" w:lineRule="auto"/>
        <w:ind w:right="118"/>
        <w:rPr>
          <w:b/>
        </w:rPr>
      </w:pPr>
      <w:r>
        <w:rPr>
          <w:b/>
        </w:rPr>
        <w:t xml:space="preserve">MADDE </w:t>
      </w:r>
      <w:r w:rsidR="006A3B2F">
        <w:rPr>
          <w:b/>
        </w:rPr>
        <w:t>10</w:t>
      </w:r>
      <w:r>
        <w:rPr>
          <w:b/>
        </w:rPr>
        <w:t xml:space="preserve">- </w:t>
      </w:r>
    </w:p>
    <w:p w14:paraId="3ECA8766" w14:textId="4DB2BE6E" w:rsidR="002B354A" w:rsidRPr="006A3B2F" w:rsidRDefault="002B354A" w:rsidP="002B354A">
      <w:pPr>
        <w:pStyle w:val="GvdeMetni"/>
        <w:spacing w:line="276" w:lineRule="auto"/>
        <w:ind w:right="118"/>
      </w:pPr>
      <w:r>
        <w:t xml:space="preserve">(1) Öğrencileri uygulamalarla ilgili ilke ve sorumluluklar, uygulama alanları, tarihler, uygulama </w:t>
      </w:r>
      <w:r w:rsidRPr="006A3B2F">
        <w:t xml:space="preserve">süresi, uygulamaların değerlendirilmesi ve devamsızlık süreleri hakkında </w:t>
      </w:r>
      <w:r w:rsidRPr="006A3B2F">
        <w:rPr>
          <w:spacing w:val="-2"/>
        </w:rPr>
        <w:t>bilgilendirmek,</w:t>
      </w:r>
    </w:p>
    <w:p w14:paraId="7AB9286C" w14:textId="77777777" w:rsidR="002B354A" w:rsidRPr="006A3B2F" w:rsidRDefault="002B354A" w:rsidP="002B354A">
      <w:pPr>
        <w:pStyle w:val="ListeParagraf"/>
        <w:numPr>
          <w:ilvl w:val="0"/>
          <w:numId w:val="3"/>
        </w:numPr>
        <w:tabs>
          <w:tab w:val="left" w:pos="462"/>
        </w:tabs>
        <w:spacing w:line="278" w:lineRule="auto"/>
        <w:ind w:right="122" w:firstLine="0"/>
        <w:rPr>
          <w:sz w:val="24"/>
          <w:szCs w:val="24"/>
        </w:rPr>
      </w:pPr>
      <w:r w:rsidRPr="006A3B2F">
        <w:rPr>
          <w:sz w:val="24"/>
          <w:szCs w:val="24"/>
        </w:rPr>
        <w:t xml:space="preserve">Dersin uygulama hedeflerine uygun şekilde öğrencinin uygulama alanlarında rotasyonunu </w:t>
      </w:r>
      <w:r w:rsidRPr="006A3B2F">
        <w:rPr>
          <w:spacing w:val="-2"/>
          <w:sz w:val="24"/>
          <w:szCs w:val="24"/>
        </w:rPr>
        <w:t>yapmak,</w:t>
      </w:r>
    </w:p>
    <w:p w14:paraId="2C50A54E" w14:textId="77777777" w:rsidR="002B354A" w:rsidRPr="006A3B2F" w:rsidRDefault="002B354A" w:rsidP="002B354A">
      <w:pPr>
        <w:pStyle w:val="ListeParagraf"/>
        <w:numPr>
          <w:ilvl w:val="0"/>
          <w:numId w:val="3"/>
        </w:numPr>
        <w:tabs>
          <w:tab w:val="left" w:pos="453"/>
        </w:tabs>
        <w:spacing w:line="360" w:lineRule="auto"/>
        <w:ind w:left="448" w:hanging="335"/>
        <w:rPr>
          <w:sz w:val="24"/>
          <w:szCs w:val="24"/>
        </w:rPr>
      </w:pPr>
      <w:r w:rsidRPr="006A3B2F">
        <w:rPr>
          <w:sz w:val="24"/>
          <w:szCs w:val="24"/>
        </w:rPr>
        <w:t>Uygulamalar</w:t>
      </w:r>
      <w:r w:rsidRPr="006A3B2F">
        <w:rPr>
          <w:spacing w:val="-2"/>
          <w:sz w:val="24"/>
          <w:szCs w:val="24"/>
        </w:rPr>
        <w:t xml:space="preserve"> </w:t>
      </w:r>
      <w:r w:rsidRPr="006A3B2F">
        <w:rPr>
          <w:sz w:val="24"/>
          <w:szCs w:val="24"/>
        </w:rPr>
        <w:t>sırasında</w:t>
      </w:r>
      <w:r w:rsidRPr="006A3B2F">
        <w:rPr>
          <w:spacing w:val="-2"/>
          <w:sz w:val="24"/>
          <w:szCs w:val="24"/>
        </w:rPr>
        <w:t xml:space="preserve"> </w:t>
      </w:r>
      <w:r w:rsidRPr="006A3B2F">
        <w:rPr>
          <w:sz w:val="24"/>
          <w:szCs w:val="24"/>
        </w:rPr>
        <w:t>öğrencilere</w:t>
      </w:r>
      <w:r w:rsidRPr="006A3B2F">
        <w:rPr>
          <w:spacing w:val="-3"/>
          <w:sz w:val="24"/>
          <w:szCs w:val="24"/>
        </w:rPr>
        <w:t xml:space="preserve"> </w:t>
      </w:r>
      <w:r w:rsidRPr="006A3B2F">
        <w:rPr>
          <w:sz w:val="24"/>
          <w:szCs w:val="24"/>
        </w:rPr>
        <w:t>rehberlik</w:t>
      </w:r>
      <w:r w:rsidRPr="006A3B2F">
        <w:rPr>
          <w:spacing w:val="-1"/>
          <w:sz w:val="24"/>
          <w:szCs w:val="24"/>
        </w:rPr>
        <w:t xml:space="preserve"> </w:t>
      </w:r>
      <w:r w:rsidRPr="006A3B2F">
        <w:rPr>
          <w:sz w:val="24"/>
          <w:szCs w:val="24"/>
        </w:rPr>
        <w:t>ve</w:t>
      </w:r>
      <w:r w:rsidRPr="006A3B2F">
        <w:rPr>
          <w:spacing w:val="-3"/>
          <w:sz w:val="24"/>
          <w:szCs w:val="24"/>
        </w:rPr>
        <w:t xml:space="preserve"> </w:t>
      </w:r>
      <w:r w:rsidRPr="006A3B2F">
        <w:rPr>
          <w:sz w:val="24"/>
          <w:szCs w:val="24"/>
        </w:rPr>
        <w:t>danışmanlık</w:t>
      </w:r>
      <w:r w:rsidRPr="006A3B2F">
        <w:rPr>
          <w:spacing w:val="-1"/>
          <w:sz w:val="24"/>
          <w:szCs w:val="24"/>
        </w:rPr>
        <w:t xml:space="preserve"> </w:t>
      </w:r>
      <w:r w:rsidRPr="006A3B2F">
        <w:rPr>
          <w:sz w:val="24"/>
          <w:szCs w:val="24"/>
        </w:rPr>
        <w:t>sağla</w:t>
      </w:r>
      <w:r w:rsidR="00786478" w:rsidRPr="006A3B2F">
        <w:rPr>
          <w:sz w:val="24"/>
          <w:szCs w:val="24"/>
        </w:rPr>
        <w:t>r</w:t>
      </w:r>
      <w:r w:rsidRPr="006A3B2F">
        <w:rPr>
          <w:sz w:val="24"/>
          <w:szCs w:val="24"/>
        </w:rPr>
        <w:t>,</w:t>
      </w:r>
      <w:r w:rsidRPr="006A3B2F">
        <w:rPr>
          <w:spacing w:val="1"/>
          <w:sz w:val="24"/>
          <w:szCs w:val="24"/>
        </w:rPr>
        <w:t xml:space="preserve"> </w:t>
      </w:r>
      <w:r w:rsidRPr="006A3B2F">
        <w:rPr>
          <w:sz w:val="24"/>
          <w:szCs w:val="24"/>
        </w:rPr>
        <w:t>eğitim</w:t>
      </w:r>
      <w:r w:rsidRPr="006A3B2F">
        <w:rPr>
          <w:spacing w:val="-1"/>
          <w:sz w:val="24"/>
          <w:szCs w:val="24"/>
        </w:rPr>
        <w:t xml:space="preserve"> </w:t>
      </w:r>
      <w:r w:rsidRPr="006A3B2F">
        <w:rPr>
          <w:spacing w:val="-2"/>
          <w:sz w:val="24"/>
          <w:szCs w:val="24"/>
        </w:rPr>
        <w:t>ver</w:t>
      </w:r>
      <w:r w:rsidR="00786478" w:rsidRPr="006A3B2F">
        <w:rPr>
          <w:spacing w:val="-2"/>
          <w:sz w:val="24"/>
          <w:szCs w:val="24"/>
        </w:rPr>
        <w:t>ir, uygulamayı planlar ve uygulamanın beklenen çıktıları sağlayıp sağlamadığını değerlendirir.</w:t>
      </w:r>
    </w:p>
    <w:p w14:paraId="2CE274BC" w14:textId="77777777" w:rsidR="002B354A" w:rsidRPr="006A3B2F" w:rsidRDefault="002B354A" w:rsidP="002B354A">
      <w:pPr>
        <w:pStyle w:val="ListeParagraf"/>
        <w:numPr>
          <w:ilvl w:val="0"/>
          <w:numId w:val="3"/>
        </w:numPr>
        <w:tabs>
          <w:tab w:val="left" w:pos="453"/>
        </w:tabs>
        <w:spacing w:line="360" w:lineRule="auto"/>
        <w:ind w:left="448" w:hanging="335"/>
        <w:rPr>
          <w:sz w:val="24"/>
          <w:szCs w:val="24"/>
        </w:rPr>
      </w:pPr>
      <w:r w:rsidRPr="006A3B2F">
        <w:rPr>
          <w:sz w:val="24"/>
          <w:szCs w:val="24"/>
        </w:rPr>
        <w:t>Öğrencilerin</w:t>
      </w:r>
      <w:r w:rsidRPr="006A3B2F">
        <w:rPr>
          <w:spacing w:val="-4"/>
          <w:sz w:val="24"/>
          <w:szCs w:val="24"/>
        </w:rPr>
        <w:t xml:space="preserve"> </w:t>
      </w:r>
      <w:r w:rsidRPr="006A3B2F">
        <w:rPr>
          <w:sz w:val="24"/>
          <w:szCs w:val="24"/>
        </w:rPr>
        <w:t>uygulamalarda</w:t>
      </w:r>
      <w:r w:rsidRPr="006A3B2F">
        <w:rPr>
          <w:spacing w:val="-3"/>
          <w:sz w:val="24"/>
          <w:szCs w:val="24"/>
        </w:rPr>
        <w:t xml:space="preserve"> </w:t>
      </w:r>
      <w:r w:rsidRPr="006A3B2F">
        <w:rPr>
          <w:sz w:val="24"/>
          <w:szCs w:val="24"/>
        </w:rPr>
        <w:t>kullanılacağı</w:t>
      </w:r>
      <w:r w:rsidRPr="006A3B2F">
        <w:rPr>
          <w:spacing w:val="1"/>
          <w:sz w:val="24"/>
          <w:szCs w:val="24"/>
        </w:rPr>
        <w:t xml:space="preserve"> </w:t>
      </w:r>
      <w:r w:rsidRPr="006A3B2F">
        <w:rPr>
          <w:sz w:val="24"/>
          <w:szCs w:val="24"/>
        </w:rPr>
        <w:t>gerekli</w:t>
      </w:r>
      <w:r w:rsidRPr="006A3B2F">
        <w:rPr>
          <w:spacing w:val="-2"/>
          <w:sz w:val="24"/>
          <w:szCs w:val="24"/>
        </w:rPr>
        <w:t xml:space="preserve"> </w:t>
      </w:r>
      <w:r w:rsidRPr="006A3B2F">
        <w:rPr>
          <w:sz w:val="24"/>
          <w:szCs w:val="24"/>
        </w:rPr>
        <w:t>araç</w:t>
      </w:r>
      <w:r w:rsidRPr="006A3B2F">
        <w:rPr>
          <w:spacing w:val="-3"/>
          <w:sz w:val="24"/>
          <w:szCs w:val="24"/>
        </w:rPr>
        <w:t xml:space="preserve"> </w:t>
      </w:r>
      <w:r w:rsidRPr="006A3B2F">
        <w:rPr>
          <w:sz w:val="24"/>
          <w:szCs w:val="24"/>
        </w:rPr>
        <w:t>ve gereçlerin</w:t>
      </w:r>
      <w:r w:rsidRPr="006A3B2F">
        <w:rPr>
          <w:spacing w:val="-2"/>
          <w:sz w:val="24"/>
          <w:szCs w:val="24"/>
        </w:rPr>
        <w:t xml:space="preserve"> </w:t>
      </w:r>
      <w:r w:rsidRPr="006A3B2F">
        <w:rPr>
          <w:sz w:val="24"/>
          <w:szCs w:val="24"/>
        </w:rPr>
        <w:t>teminini</w:t>
      </w:r>
      <w:r w:rsidRPr="006A3B2F">
        <w:rPr>
          <w:spacing w:val="-1"/>
          <w:sz w:val="24"/>
          <w:szCs w:val="24"/>
        </w:rPr>
        <w:t xml:space="preserve"> </w:t>
      </w:r>
      <w:r w:rsidRPr="006A3B2F">
        <w:rPr>
          <w:spacing w:val="-2"/>
          <w:sz w:val="24"/>
          <w:szCs w:val="24"/>
        </w:rPr>
        <w:t>sağlamak,</w:t>
      </w:r>
    </w:p>
    <w:p w14:paraId="06A50A25" w14:textId="097F133F" w:rsidR="002B354A" w:rsidRPr="006A3B2F" w:rsidRDefault="002B354A" w:rsidP="002B354A">
      <w:pPr>
        <w:pStyle w:val="ListeParagraf"/>
        <w:numPr>
          <w:ilvl w:val="0"/>
          <w:numId w:val="3"/>
        </w:numPr>
        <w:tabs>
          <w:tab w:val="left" w:pos="453"/>
        </w:tabs>
        <w:spacing w:line="360" w:lineRule="auto"/>
        <w:ind w:left="448" w:hanging="335"/>
        <w:rPr>
          <w:sz w:val="24"/>
          <w:szCs w:val="24"/>
        </w:rPr>
      </w:pPr>
      <w:r w:rsidRPr="006A3B2F">
        <w:rPr>
          <w:sz w:val="24"/>
          <w:szCs w:val="24"/>
        </w:rPr>
        <w:t>Öğrencilerin uygulamalarını,</w:t>
      </w:r>
      <w:r w:rsidR="003F56BA">
        <w:rPr>
          <w:sz w:val="24"/>
          <w:szCs w:val="24"/>
        </w:rPr>
        <w:t xml:space="preserve"> </w:t>
      </w:r>
      <w:r w:rsidRPr="006A3B2F">
        <w:rPr>
          <w:sz w:val="24"/>
          <w:szCs w:val="24"/>
        </w:rPr>
        <w:t>uygulama değerlendirme</w:t>
      </w:r>
      <w:r w:rsidR="00CD1C57">
        <w:rPr>
          <w:sz w:val="24"/>
          <w:szCs w:val="24"/>
        </w:rPr>
        <w:t xml:space="preserve"> </w:t>
      </w:r>
      <w:r w:rsidRPr="006A3B2F">
        <w:rPr>
          <w:sz w:val="24"/>
          <w:szCs w:val="24"/>
        </w:rPr>
        <w:t>ilkelerine</w:t>
      </w:r>
      <w:r w:rsidR="00CD1C57">
        <w:rPr>
          <w:sz w:val="24"/>
          <w:szCs w:val="24"/>
        </w:rPr>
        <w:t xml:space="preserve"> </w:t>
      </w:r>
      <w:r w:rsidRPr="006A3B2F">
        <w:rPr>
          <w:sz w:val="24"/>
          <w:szCs w:val="24"/>
        </w:rPr>
        <w:t>uygun</w:t>
      </w:r>
      <w:r w:rsidR="00CD1C57">
        <w:rPr>
          <w:sz w:val="24"/>
          <w:szCs w:val="24"/>
        </w:rPr>
        <w:t xml:space="preserve"> </w:t>
      </w:r>
      <w:r w:rsidRPr="006A3B2F">
        <w:rPr>
          <w:sz w:val="24"/>
          <w:szCs w:val="24"/>
        </w:rPr>
        <w:t>şekilde değerlendirmek,</w:t>
      </w:r>
    </w:p>
    <w:p w14:paraId="0482E99D" w14:textId="77777777" w:rsidR="002B354A" w:rsidRPr="006A3B2F" w:rsidRDefault="002B354A" w:rsidP="002B354A">
      <w:pPr>
        <w:pStyle w:val="ListeParagraf"/>
        <w:numPr>
          <w:ilvl w:val="0"/>
          <w:numId w:val="3"/>
        </w:numPr>
        <w:tabs>
          <w:tab w:val="left" w:pos="453"/>
        </w:tabs>
        <w:spacing w:line="360" w:lineRule="auto"/>
        <w:ind w:left="448" w:hanging="335"/>
        <w:rPr>
          <w:sz w:val="24"/>
          <w:szCs w:val="24"/>
        </w:rPr>
      </w:pPr>
      <w:r w:rsidRPr="006A3B2F">
        <w:rPr>
          <w:sz w:val="24"/>
          <w:szCs w:val="24"/>
        </w:rPr>
        <w:t>Öğrenci</w:t>
      </w:r>
      <w:r w:rsidRPr="006A3B2F">
        <w:rPr>
          <w:spacing w:val="-11"/>
          <w:sz w:val="24"/>
          <w:szCs w:val="24"/>
        </w:rPr>
        <w:t xml:space="preserve"> </w:t>
      </w:r>
      <w:r w:rsidRPr="006A3B2F">
        <w:rPr>
          <w:sz w:val="24"/>
          <w:szCs w:val="24"/>
        </w:rPr>
        <w:t>uygulamalarına</w:t>
      </w:r>
      <w:r w:rsidRPr="006A3B2F">
        <w:rPr>
          <w:spacing w:val="-13"/>
          <w:sz w:val="24"/>
          <w:szCs w:val="24"/>
        </w:rPr>
        <w:t xml:space="preserve"> </w:t>
      </w:r>
      <w:r w:rsidRPr="006A3B2F">
        <w:rPr>
          <w:sz w:val="24"/>
          <w:szCs w:val="24"/>
        </w:rPr>
        <w:t>ilişkin</w:t>
      </w:r>
      <w:r w:rsidRPr="006A3B2F">
        <w:rPr>
          <w:spacing w:val="-12"/>
          <w:sz w:val="24"/>
          <w:szCs w:val="24"/>
        </w:rPr>
        <w:t xml:space="preserve"> </w:t>
      </w:r>
      <w:r w:rsidRPr="006A3B2F">
        <w:rPr>
          <w:sz w:val="24"/>
          <w:szCs w:val="24"/>
        </w:rPr>
        <w:t>her</w:t>
      </w:r>
      <w:r w:rsidRPr="006A3B2F">
        <w:rPr>
          <w:spacing w:val="-12"/>
          <w:sz w:val="24"/>
          <w:szCs w:val="24"/>
        </w:rPr>
        <w:t xml:space="preserve"> </w:t>
      </w:r>
      <w:r w:rsidRPr="006A3B2F">
        <w:rPr>
          <w:sz w:val="24"/>
          <w:szCs w:val="24"/>
        </w:rPr>
        <w:t>türlü</w:t>
      </w:r>
      <w:r w:rsidRPr="006A3B2F">
        <w:rPr>
          <w:spacing w:val="-11"/>
          <w:sz w:val="24"/>
          <w:szCs w:val="24"/>
        </w:rPr>
        <w:t xml:space="preserve"> </w:t>
      </w:r>
      <w:r w:rsidRPr="006A3B2F">
        <w:rPr>
          <w:sz w:val="24"/>
          <w:szCs w:val="24"/>
        </w:rPr>
        <w:t>belgenin</w:t>
      </w:r>
      <w:r w:rsidRPr="006A3B2F">
        <w:rPr>
          <w:spacing w:val="-11"/>
          <w:sz w:val="24"/>
          <w:szCs w:val="24"/>
        </w:rPr>
        <w:t xml:space="preserve"> </w:t>
      </w:r>
      <w:r w:rsidRPr="006A3B2F">
        <w:rPr>
          <w:sz w:val="24"/>
          <w:szCs w:val="24"/>
        </w:rPr>
        <w:t>(devam</w:t>
      </w:r>
      <w:r w:rsidRPr="006A3B2F">
        <w:rPr>
          <w:spacing w:val="-11"/>
          <w:sz w:val="24"/>
          <w:szCs w:val="24"/>
        </w:rPr>
        <w:t xml:space="preserve"> </w:t>
      </w:r>
      <w:r w:rsidRPr="006A3B2F">
        <w:rPr>
          <w:sz w:val="24"/>
          <w:szCs w:val="24"/>
        </w:rPr>
        <w:t>çizelgesi,</w:t>
      </w:r>
      <w:r w:rsidRPr="006A3B2F">
        <w:rPr>
          <w:spacing w:val="-11"/>
          <w:sz w:val="24"/>
          <w:szCs w:val="24"/>
        </w:rPr>
        <w:t xml:space="preserve"> </w:t>
      </w:r>
      <w:r w:rsidRPr="006A3B2F">
        <w:rPr>
          <w:sz w:val="24"/>
          <w:szCs w:val="24"/>
        </w:rPr>
        <w:t>öğrenci</w:t>
      </w:r>
      <w:r w:rsidRPr="006A3B2F">
        <w:rPr>
          <w:spacing w:val="-11"/>
          <w:sz w:val="24"/>
          <w:szCs w:val="24"/>
        </w:rPr>
        <w:t xml:space="preserve"> </w:t>
      </w:r>
      <w:r w:rsidRPr="006A3B2F">
        <w:rPr>
          <w:sz w:val="24"/>
          <w:szCs w:val="24"/>
        </w:rPr>
        <w:t>raporları</w:t>
      </w:r>
      <w:r w:rsidRPr="006A3B2F">
        <w:rPr>
          <w:spacing w:val="-12"/>
          <w:sz w:val="24"/>
          <w:szCs w:val="24"/>
        </w:rPr>
        <w:t xml:space="preserve"> </w:t>
      </w:r>
      <w:r w:rsidRPr="006A3B2F">
        <w:rPr>
          <w:sz w:val="24"/>
          <w:szCs w:val="24"/>
        </w:rPr>
        <w:t>vb)</w:t>
      </w:r>
      <w:r w:rsidRPr="006A3B2F">
        <w:rPr>
          <w:spacing w:val="-10"/>
          <w:sz w:val="24"/>
          <w:szCs w:val="24"/>
        </w:rPr>
        <w:t xml:space="preserve"> </w:t>
      </w:r>
      <w:r w:rsidRPr="006A3B2F">
        <w:rPr>
          <w:sz w:val="24"/>
          <w:szCs w:val="24"/>
        </w:rPr>
        <w:t>en az iki yıl süre ile ilgili Bölüm Başkanlığında saklanmasını sağlamak,</w:t>
      </w:r>
    </w:p>
    <w:p w14:paraId="2D48DA0B" w14:textId="77777777" w:rsidR="002B354A" w:rsidRPr="006A3B2F" w:rsidRDefault="002B354A" w:rsidP="002B354A">
      <w:pPr>
        <w:pStyle w:val="ListeParagraf"/>
        <w:numPr>
          <w:ilvl w:val="0"/>
          <w:numId w:val="3"/>
        </w:numPr>
        <w:tabs>
          <w:tab w:val="left" w:pos="453"/>
        </w:tabs>
        <w:spacing w:line="360" w:lineRule="auto"/>
        <w:ind w:left="448" w:hanging="335"/>
        <w:rPr>
          <w:sz w:val="24"/>
          <w:szCs w:val="24"/>
        </w:rPr>
      </w:pPr>
      <w:r w:rsidRPr="006A3B2F">
        <w:rPr>
          <w:sz w:val="24"/>
          <w:szCs w:val="24"/>
        </w:rPr>
        <w:t>Uygulamada</w:t>
      </w:r>
      <w:r w:rsidRPr="006A3B2F">
        <w:rPr>
          <w:spacing w:val="-3"/>
          <w:sz w:val="24"/>
          <w:szCs w:val="24"/>
        </w:rPr>
        <w:t xml:space="preserve"> </w:t>
      </w:r>
      <w:r w:rsidRPr="006A3B2F">
        <w:rPr>
          <w:sz w:val="24"/>
          <w:szCs w:val="24"/>
        </w:rPr>
        <w:t>karşılaşılan sorunları</w:t>
      </w:r>
      <w:r w:rsidRPr="006A3B2F">
        <w:rPr>
          <w:spacing w:val="-1"/>
          <w:sz w:val="24"/>
          <w:szCs w:val="24"/>
        </w:rPr>
        <w:t xml:space="preserve"> </w:t>
      </w:r>
      <w:r w:rsidRPr="006A3B2F">
        <w:rPr>
          <w:sz w:val="24"/>
          <w:szCs w:val="24"/>
        </w:rPr>
        <w:t>Bölüm Başkanlığına iletmek.</w:t>
      </w:r>
    </w:p>
    <w:p w14:paraId="5EE19FB3" w14:textId="554EDCB0" w:rsidR="00BA4E3D" w:rsidRPr="006A3B2F" w:rsidRDefault="000362E2" w:rsidP="00BA4E3D">
      <w:pPr>
        <w:pStyle w:val="ListeParagraf"/>
        <w:numPr>
          <w:ilvl w:val="0"/>
          <w:numId w:val="3"/>
        </w:numPr>
        <w:tabs>
          <w:tab w:val="left" w:pos="453"/>
        </w:tabs>
        <w:spacing w:line="360" w:lineRule="auto"/>
        <w:ind w:left="448" w:hanging="335"/>
        <w:rPr>
          <w:sz w:val="24"/>
          <w:szCs w:val="24"/>
        </w:rPr>
      </w:pPr>
      <w:r w:rsidRPr="006A3B2F">
        <w:rPr>
          <w:sz w:val="24"/>
          <w:szCs w:val="24"/>
        </w:rPr>
        <w:t>Fizyoterapi ve Rehabilitasyon</w:t>
      </w:r>
      <w:r w:rsidR="003F56BA">
        <w:rPr>
          <w:sz w:val="24"/>
          <w:szCs w:val="24"/>
        </w:rPr>
        <w:t xml:space="preserve"> </w:t>
      </w:r>
      <w:r w:rsidR="005B18F7" w:rsidRPr="006A3B2F">
        <w:rPr>
          <w:bCs/>
          <w:sz w:val="24"/>
          <w:szCs w:val="24"/>
          <w:lang w:eastAsia="tr-TR"/>
        </w:rPr>
        <w:t>Uygulama</w:t>
      </w:r>
      <w:r w:rsidR="00AF5897">
        <w:rPr>
          <w:bCs/>
          <w:sz w:val="24"/>
          <w:szCs w:val="24"/>
          <w:lang w:eastAsia="tr-TR"/>
        </w:rPr>
        <w:t>ları</w:t>
      </w:r>
      <w:r w:rsidR="005B18F7" w:rsidRPr="006A3B2F">
        <w:rPr>
          <w:bCs/>
          <w:sz w:val="24"/>
          <w:szCs w:val="24"/>
          <w:lang w:eastAsia="tr-TR"/>
        </w:rPr>
        <w:t xml:space="preserve"> Komisyonu</w:t>
      </w:r>
      <w:r w:rsidR="005B18F7" w:rsidRPr="006A3B2F">
        <w:rPr>
          <w:spacing w:val="-15"/>
          <w:sz w:val="24"/>
          <w:szCs w:val="24"/>
        </w:rPr>
        <w:t xml:space="preserve"> </w:t>
      </w:r>
      <w:r w:rsidR="005B18F7" w:rsidRPr="006A3B2F">
        <w:rPr>
          <w:sz w:val="24"/>
          <w:szCs w:val="24"/>
        </w:rPr>
        <w:t xml:space="preserve">tarafından belirlenen ve önerilen </w:t>
      </w:r>
      <w:r w:rsidR="005B18F7" w:rsidRPr="006A3B2F">
        <w:rPr>
          <w:sz w:val="24"/>
          <w:szCs w:val="24"/>
        </w:rPr>
        <w:lastRenderedPageBreak/>
        <w:t xml:space="preserve">uygulamalı eğitim modelinin gereklerini öğrenir ve eğitim sırasında uygular. </w:t>
      </w:r>
    </w:p>
    <w:p w14:paraId="10B88FB7" w14:textId="77777777" w:rsidR="00BA4E3D" w:rsidRPr="006A3B2F" w:rsidRDefault="00BA4E3D" w:rsidP="00BA4E3D">
      <w:pPr>
        <w:pStyle w:val="ListeParagraf"/>
        <w:numPr>
          <w:ilvl w:val="0"/>
          <w:numId w:val="3"/>
        </w:numPr>
        <w:tabs>
          <w:tab w:val="left" w:pos="453"/>
        </w:tabs>
        <w:spacing w:line="360" w:lineRule="auto"/>
        <w:ind w:left="448" w:hanging="335"/>
        <w:rPr>
          <w:sz w:val="24"/>
          <w:szCs w:val="24"/>
        </w:rPr>
      </w:pPr>
      <w:r w:rsidRPr="006A3B2F">
        <w:rPr>
          <w:sz w:val="24"/>
          <w:szCs w:val="24"/>
        </w:rPr>
        <w:t xml:space="preserve">Uygulama eğitimlerinde yaşanan sorunları ve eksiklikleri belirlenmeli; bunlara çözümler getirilmelidir. </w:t>
      </w:r>
    </w:p>
    <w:p w14:paraId="136E125C" w14:textId="77777777" w:rsidR="002B354A" w:rsidRDefault="002B354A" w:rsidP="002B354A"/>
    <w:p w14:paraId="00C313B7" w14:textId="77777777" w:rsidR="00AA41FD" w:rsidRDefault="002B354A" w:rsidP="00AA41FD">
      <w:pPr>
        <w:rPr>
          <w:b/>
          <w:bCs/>
        </w:rPr>
      </w:pPr>
      <w:r w:rsidRPr="00AA41FD">
        <w:rPr>
          <w:b/>
          <w:bCs/>
        </w:rPr>
        <w:t>Öğrenci</w:t>
      </w:r>
      <w:r w:rsidR="007845F1">
        <w:rPr>
          <w:b/>
          <w:bCs/>
        </w:rPr>
        <w:t>nin</w:t>
      </w:r>
      <w:r w:rsidR="00AA41FD" w:rsidRPr="00AA41FD">
        <w:rPr>
          <w:b/>
          <w:bCs/>
        </w:rPr>
        <w:t xml:space="preserve"> </w:t>
      </w:r>
      <w:r w:rsidR="007845F1">
        <w:rPr>
          <w:b/>
        </w:rPr>
        <w:t xml:space="preserve">sorumlulukları ve görevleri </w:t>
      </w:r>
      <w:r w:rsidR="007845F1" w:rsidRPr="00F85107">
        <w:rPr>
          <w:b/>
          <w:spacing w:val="-15"/>
        </w:rPr>
        <w:t xml:space="preserve"> </w:t>
      </w:r>
    </w:p>
    <w:p w14:paraId="56D8011C" w14:textId="77777777" w:rsidR="00AA41FD" w:rsidRPr="00AA41FD" w:rsidRDefault="00AA41FD" w:rsidP="00AA41FD">
      <w:pPr>
        <w:rPr>
          <w:b/>
          <w:bCs/>
        </w:rPr>
      </w:pPr>
    </w:p>
    <w:p w14:paraId="37AF80C4" w14:textId="77777777" w:rsidR="002B354A" w:rsidRDefault="002B354A" w:rsidP="002B354A">
      <w:pPr>
        <w:pStyle w:val="Balk2"/>
        <w:spacing w:before="1" w:line="398" w:lineRule="auto"/>
        <w:ind w:left="0" w:right="6715"/>
        <w:jc w:val="both"/>
      </w:pPr>
      <w:r>
        <w:t>Uygulama Öncesi</w:t>
      </w:r>
    </w:p>
    <w:p w14:paraId="46EB6602" w14:textId="77777777" w:rsidR="00615E36" w:rsidRDefault="002B354A" w:rsidP="002B354A">
      <w:pPr>
        <w:pStyle w:val="GvdeMetni"/>
        <w:spacing w:line="259" w:lineRule="auto"/>
        <w:ind w:right="119"/>
        <w:rPr>
          <w:b/>
        </w:rPr>
      </w:pPr>
      <w:r>
        <w:rPr>
          <w:b/>
        </w:rPr>
        <w:t>MADDE 1</w:t>
      </w:r>
      <w:r w:rsidR="006A3B2F">
        <w:rPr>
          <w:b/>
        </w:rPr>
        <w:t>1</w:t>
      </w:r>
      <w:r>
        <w:rPr>
          <w:b/>
        </w:rPr>
        <w:t xml:space="preserve">- </w:t>
      </w:r>
    </w:p>
    <w:p w14:paraId="62EBAC3A" w14:textId="0AE32411" w:rsidR="002B354A" w:rsidRDefault="002B354A" w:rsidP="002B354A">
      <w:pPr>
        <w:pStyle w:val="GvdeMetni"/>
        <w:spacing w:line="259" w:lineRule="auto"/>
        <w:ind w:right="119"/>
      </w:pPr>
      <w:r>
        <w:t>(1) Öğrenci, ilan edilen uygulama tarih ve yerlerini, uygulama yapacakları alanların</w:t>
      </w:r>
      <w:r>
        <w:rPr>
          <w:spacing w:val="-10"/>
        </w:rPr>
        <w:t xml:space="preserve"> </w:t>
      </w:r>
      <w:r>
        <w:t>özelliklerini,</w:t>
      </w:r>
      <w:r>
        <w:rPr>
          <w:spacing w:val="-9"/>
        </w:rPr>
        <w:t xml:space="preserve"> </w:t>
      </w:r>
      <w:r>
        <w:t>uygulamada</w:t>
      </w:r>
      <w:r>
        <w:rPr>
          <w:spacing w:val="-10"/>
        </w:rPr>
        <w:t xml:space="preserve"> </w:t>
      </w:r>
      <w:r>
        <w:t>kendisinden</w:t>
      </w:r>
      <w:r>
        <w:rPr>
          <w:spacing w:val="-9"/>
        </w:rPr>
        <w:t xml:space="preserve"> </w:t>
      </w:r>
      <w:r>
        <w:t>beklentileri,</w:t>
      </w:r>
      <w:r>
        <w:rPr>
          <w:spacing w:val="-10"/>
        </w:rPr>
        <w:t xml:space="preserve"> </w:t>
      </w:r>
      <w:r>
        <w:t>değerlendirme</w:t>
      </w:r>
      <w:r>
        <w:rPr>
          <w:spacing w:val="-8"/>
        </w:rPr>
        <w:t xml:space="preserve"> </w:t>
      </w:r>
      <w:r>
        <w:t>ve</w:t>
      </w:r>
      <w:r>
        <w:rPr>
          <w:spacing w:val="-8"/>
        </w:rPr>
        <w:t xml:space="preserve"> </w:t>
      </w:r>
      <w:r>
        <w:t>genel</w:t>
      </w:r>
      <w:r>
        <w:rPr>
          <w:spacing w:val="-9"/>
        </w:rPr>
        <w:t xml:space="preserve"> </w:t>
      </w:r>
      <w:r>
        <w:t>uygulama kurallarına ilişkin bilgiyi öğrenmekle yükümlüdür.</w:t>
      </w:r>
    </w:p>
    <w:p w14:paraId="063B22C9" w14:textId="77777777" w:rsidR="002B354A" w:rsidRPr="00870DCC" w:rsidRDefault="002B354A" w:rsidP="002B354A">
      <w:pPr>
        <w:pStyle w:val="ListeParagraf"/>
        <w:numPr>
          <w:ilvl w:val="0"/>
          <w:numId w:val="2"/>
        </w:numPr>
        <w:rPr>
          <w:sz w:val="24"/>
          <w:szCs w:val="24"/>
        </w:rPr>
      </w:pPr>
      <w:r w:rsidRPr="00870DCC">
        <w:rPr>
          <w:sz w:val="24"/>
          <w:szCs w:val="24"/>
        </w:rPr>
        <w:t>Öğrenciler, uygulama yapmadan önce “İş sağlığı ve güvenliği (İSG)” almaları, katılım belgelerini ibraz etmeleri zorunludur. İSG sertifika programının bir kez tamamlanması yeterlidir.</w:t>
      </w:r>
    </w:p>
    <w:p w14:paraId="25B23A36" w14:textId="77777777" w:rsidR="002B354A" w:rsidRPr="00870DCC" w:rsidRDefault="002B354A" w:rsidP="002B354A">
      <w:pPr>
        <w:pStyle w:val="ListeParagraf"/>
        <w:numPr>
          <w:ilvl w:val="0"/>
          <w:numId w:val="2"/>
        </w:numPr>
        <w:rPr>
          <w:sz w:val="24"/>
          <w:szCs w:val="24"/>
          <w:lang w:eastAsia="tr-TR"/>
        </w:rPr>
      </w:pPr>
      <w:r w:rsidRPr="00870DCC">
        <w:rPr>
          <w:sz w:val="24"/>
          <w:szCs w:val="24"/>
          <w:lang w:eastAsia="tr-TR"/>
        </w:rPr>
        <w:t xml:space="preserve">Öğrenci, </w:t>
      </w:r>
      <w:r>
        <w:rPr>
          <w:sz w:val="24"/>
          <w:szCs w:val="24"/>
          <w:lang w:eastAsia="tr-TR"/>
        </w:rPr>
        <w:t>uygulama</w:t>
      </w:r>
      <w:r w:rsidRPr="00870DCC">
        <w:rPr>
          <w:sz w:val="24"/>
          <w:szCs w:val="24"/>
          <w:lang w:eastAsia="tr-TR"/>
        </w:rPr>
        <w:t xml:space="preserve"> yapılacak kurumun İş Sağlığı ve Güvenliği birimi ile irtibata geçerek, birimin istediği sağlık kontrollerini yaptırmakla yükümlüdür.</w:t>
      </w:r>
    </w:p>
    <w:p w14:paraId="416FDE24" w14:textId="7B7DC712" w:rsidR="002B354A" w:rsidRDefault="002B354A" w:rsidP="002B354A">
      <w:pPr>
        <w:pStyle w:val="ListeParagraf"/>
        <w:numPr>
          <w:ilvl w:val="0"/>
          <w:numId w:val="2"/>
        </w:numPr>
        <w:rPr>
          <w:sz w:val="24"/>
          <w:szCs w:val="24"/>
          <w:lang w:eastAsia="tr-TR"/>
        </w:rPr>
      </w:pPr>
      <w:r w:rsidRPr="00870DCC">
        <w:rPr>
          <w:sz w:val="24"/>
          <w:szCs w:val="24"/>
          <w:lang w:eastAsia="tr-TR"/>
        </w:rPr>
        <w:t>Öğrenci, beyaz önlük</w:t>
      </w:r>
      <w:r w:rsidR="003F56BA">
        <w:rPr>
          <w:sz w:val="24"/>
          <w:szCs w:val="24"/>
          <w:lang w:eastAsia="tr-TR"/>
        </w:rPr>
        <w:t>/forma</w:t>
      </w:r>
      <w:r w:rsidRPr="00870DCC">
        <w:rPr>
          <w:sz w:val="24"/>
          <w:szCs w:val="24"/>
          <w:lang w:eastAsia="tr-TR"/>
        </w:rPr>
        <w:t xml:space="preserve"> ve yaka</w:t>
      </w:r>
      <w:r w:rsidR="003F56BA">
        <w:rPr>
          <w:sz w:val="24"/>
          <w:szCs w:val="24"/>
          <w:lang w:eastAsia="tr-TR"/>
        </w:rPr>
        <w:t xml:space="preserve"> kimlik</w:t>
      </w:r>
      <w:r w:rsidRPr="00870DCC">
        <w:rPr>
          <w:sz w:val="24"/>
          <w:szCs w:val="24"/>
          <w:lang w:eastAsia="tr-TR"/>
        </w:rPr>
        <w:t xml:space="preserve"> kartını</w:t>
      </w:r>
      <w:r w:rsidR="003F56BA">
        <w:rPr>
          <w:sz w:val="24"/>
          <w:szCs w:val="24"/>
          <w:lang w:eastAsia="tr-TR"/>
        </w:rPr>
        <w:t xml:space="preserve"> uygulamadan </w:t>
      </w:r>
      <w:r w:rsidRPr="00870DCC">
        <w:rPr>
          <w:sz w:val="24"/>
          <w:szCs w:val="24"/>
          <w:lang w:eastAsia="tr-TR"/>
        </w:rPr>
        <w:t>önce temin etmekle yükümlüdür.</w:t>
      </w:r>
    </w:p>
    <w:p w14:paraId="7BA9F194" w14:textId="77777777" w:rsidR="002B354A" w:rsidRDefault="002B354A" w:rsidP="002B354A">
      <w:pPr>
        <w:pStyle w:val="GvdeMetni"/>
        <w:spacing w:before="91"/>
        <w:ind w:left="0"/>
        <w:jc w:val="left"/>
      </w:pPr>
    </w:p>
    <w:p w14:paraId="41A5A730" w14:textId="77777777" w:rsidR="002B354A" w:rsidRDefault="002B354A" w:rsidP="002B354A">
      <w:pPr>
        <w:pStyle w:val="Balk2"/>
        <w:ind w:left="0"/>
        <w:jc w:val="both"/>
        <w:rPr>
          <w:spacing w:val="-2"/>
        </w:rPr>
      </w:pPr>
      <w:r>
        <w:t>Uygulama</w:t>
      </w:r>
      <w:r>
        <w:rPr>
          <w:spacing w:val="-4"/>
        </w:rPr>
        <w:t xml:space="preserve"> </w:t>
      </w:r>
      <w:r>
        <w:rPr>
          <w:spacing w:val="-2"/>
        </w:rPr>
        <w:t>Sırasında</w:t>
      </w:r>
    </w:p>
    <w:p w14:paraId="0B0BAFFC" w14:textId="77777777" w:rsidR="002B354A" w:rsidRDefault="002B354A" w:rsidP="002B354A">
      <w:pPr>
        <w:rPr>
          <w:b/>
        </w:rPr>
      </w:pPr>
    </w:p>
    <w:p w14:paraId="5A6B1E54" w14:textId="77777777" w:rsidR="002B354A" w:rsidRDefault="002B354A" w:rsidP="002B354A">
      <w:pPr>
        <w:rPr>
          <w:b/>
        </w:rPr>
      </w:pPr>
      <w:r w:rsidRPr="0058628F">
        <w:rPr>
          <w:b/>
        </w:rPr>
        <w:t xml:space="preserve">Öğrencilerin Genel Görünüşü ve Giyim Şekli </w:t>
      </w:r>
    </w:p>
    <w:p w14:paraId="5A7756CE" w14:textId="77777777" w:rsidR="002B354A" w:rsidRPr="0058628F" w:rsidRDefault="002B354A" w:rsidP="002B354A">
      <w:pPr>
        <w:ind w:left="115"/>
        <w:rPr>
          <w:b/>
        </w:rPr>
      </w:pPr>
    </w:p>
    <w:p w14:paraId="7757DD34" w14:textId="77777777" w:rsidR="00615E36" w:rsidRDefault="002B354A" w:rsidP="002B354A">
      <w:pPr>
        <w:rPr>
          <w:b/>
        </w:rPr>
      </w:pPr>
      <w:r w:rsidRPr="0058628F">
        <w:rPr>
          <w:b/>
        </w:rPr>
        <w:t xml:space="preserve">MADDE </w:t>
      </w:r>
      <w:r w:rsidR="006A3B2F">
        <w:rPr>
          <w:b/>
        </w:rPr>
        <w:t>12</w:t>
      </w:r>
      <w:r w:rsidRPr="0058628F">
        <w:rPr>
          <w:b/>
        </w:rPr>
        <w:t xml:space="preserve">-  </w:t>
      </w:r>
    </w:p>
    <w:p w14:paraId="2F49F1F5" w14:textId="4FB53FA8" w:rsidR="002B354A" w:rsidRDefault="002B354A" w:rsidP="002B354A">
      <w:r w:rsidRPr="0058628F">
        <w:t>(1)</w:t>
      </w:r>
      <w:r w:rsidRPr="0058628F">
        <w:rPr>
          <w:b/>
        </w:rPr>
        <w:t xml:space="preserve"> </w:t>
      </w:r>
      <w:r w:rsidRPr="0058628F">
        <w:t xml:space="preserve">Öğrencinin genel görünüş ve giyim şekli üniversite öğrencisine yakışır bir biçimde, çalışılan hastane ve kurum ile </w:t>
      </w:r>
      <w:r w:rsidR="000362E2">
        <w:t xml:space="preserve">fizyoterapistlik </w:t>
      </w:r>
      <w:r w:rsidRPr="0058628F">
        <w:t>mesleğinin özel koşullarına uygun olmalıdır. Uygulama süresince genel görünüş, kıyafetler izlenecek ve değerlendirilecektir.</w:t>
      </w:r>
    </w:p>
    <w:p w14:paraId="42D404AB" w14:textId="5B6F23E0" w:rsidR="002B354A" w:rsidRDefault="002B354A" w:rsidP="002B354A">
      <w:r>
        <w:t xml:space="preserve">(2) </w:t>
      </w:r>
      <w:r w:rsidRPr="00870DCC">
        <w:t>Öğrenci</w:t>
      </w:r>
      <w:r>
        <w:t>ler</w:t>
      </w:r>
      <w:r w:rsidRPr="00870DCC">
        <w:t xml:space="preserve">, </w:t>
      </w:r>
      <w:r w:rsidRPr="003F56BA">
        <w:t>beyaz önlük</w:t>
      </w:r>
      <w:r w:rsidR="003F56BA" w:rsidRPr="003F56BA">
        <w:t xml:space="preserve"> </w:t>
      </w:r>
      <w:r w:rsidR="00211698" w:rsidRPr="003F56BA">
        <w:t>/ forma giyinecek</w:t>
      </w:r>
      <w:r w:rsidR="00211698">
        <w:t xml:space="preserve"> ve </w:t>
      </w:r>
      <w:r w:rsidRPr="00870DCC">
        <w:t>yaka kartını</w:t>
      </w:r>
      <w:r>
        <w:t xml:space="preserve"> taşıyacaktır.</w:t>
      </w:r>
    </w:p>
    <w:p w14:paraId="5AC3E498" w14:textId="2424E7AA" w:rsidR="002B354A" w:rsidRPr="006A3B2F" w:rsidRDefault="002B354A" w:rsidP="006A3B2F">
      <w:pPr>
        <w:autoSpaceDE w:val="0"/>
        <w:autoSpaceDN w:val="0"/>
        <w:adjustRightInd w:val="0"/>
      </w:pPr>
      <w:r>
        <w:t xml:space="preserve">(3) </w:t>
      </w:r>
      <w:r w:rsidR="006A3B2F" w:rsidRPr="006A3B2F">
        <w:rPr>
          <w:rFonts w:eastAsia="TimesNewRomanPSMT"/>
          <w:lang w:eastAsia="en-US"/>
          <w14:ligatures w14:val="standardContextual"/>
        </w:rPr>
        <w:t xml:space="preserve">Öğrencinin genel görünüş ve giyim şekli, çalışılan hastane ve kurum ile fizyoterapistlik mesleğinin özel koşullarına uygun olmalıdır. </w:t>
      </w:r>
    </w:p>
    <w:p w14:paraId="28257835" w14:textId="77777777" w:rsidR="002B354A" w:rsidRDefault="002B354A" w:rsidP="002B354A">
      <w:pPr>
        <w:pStyle w:val="Balk2"/>
        <w:jc w:val="both"/>
      </w:pPr>
    </w:p>
    <w:p w14:paraId="40814CB1" w14:textId="558537BA" w:rsidR="002B354A" w:rsidRPr="0012676B" w:rsidRDefault="002B354A" w:rsidP="002B354A">
      <w:pPr>
        <w:pStyle w:val="GvdeMetni"/>
        <w:spacing w:before="39"/>
      </w:pPr>
      <w:r>
        <w:rPr>
          <w:b/>
        </w:rPr>
        <w:t>MADDE</w:t>
      </w:r>
      <w:r>
        <w:rPr>
          <w:b/>
          <w:spacing w:val="-12"/>
        </w:rPr>
        <w:t xml:space="preserve"> </w:t>
      </w:r>
      <w:r>
        <w:rPr>
          <w:b/>
        </w:rPr>
        <w:t>1</w:t>
      </w:r>
      <w:r w:rsidR="006A3B2F">
        <w:rPr>
          <w:b/>
        </w:rPr>
        <w:t>3</w:t>
      </w:r>
      <w:r>
        <w:rPr>
          <w:b/>
        </w:rPr>
        <w:t>-</w:t>
      </w:r>
      <w:r>
        <w:rPr>
          <w:b/>
          <w:spacing w:val="-10"/>
        </w:rPr>
        <w:t xml:space="preserve"> </w:t>
      </w:r>
      <w:r>
        <w:t xml:space="preserve"> (1) Öğren</w:t>
      </w:r>
      <w:r w:rsidRPr="003F56BA">
        <w:t>ci,</w:t>
      </w:r>
      <w:r w:rsidRPr="003F56BA">
        <w:rPr>
          <w:spacing w:val="-12"/>
        </w:rPr>
        <w:t xml:space="preserve"> </w:t>
      </w:r>
      <w:r w:rsidRPr="003F56BA">
        <w:t>uygulamaya</w:t>
      </w:r>
      <w:r w:rsidRPr="003F56BA">
        <w:rPr>
          <w:spacing w:val="-10"/>
        </w:rPr>
        <w:t xml:space="preserve"> </w:t>
      </w:r>
      <w:r w:rsidRPr="003F56BA">
        <w:t>beyaz</w:t>
      </w:r>
      <w:r w:rsidRPr="003F56BA">
        <w:rPr>
          <w:spacing w:val="-11"/>
        </w:rPr>
        <w:t xml:space="preserve"> </w:t>
      </w:r>
      <w:r w:rsidRPr="003F56BA">
        <w:t>önlük</w:t>
      </w:r>
      <w:r w:rsidR="003F56BA">
        <w:t>/forma</w:t>
      </w:r>
      <w:r w:rsidRPr="003F56BA">
        <w:rPr>
          <w:spacing w:val="-9"/>
        </w:rPr>
        <w:t xml:space="preserve"> </w:t>
      </w:r>
      <w:r w:rsidRPr="003F56BA">
        <w:t>ve</w:t>
      </w:r>
      <w:r w:rsidRPr="003F56BA">
        <w:rPr>
          <w:spacing w:val="-8"/>
        </w:rPr>
        <w:t xml:space="preserve"> </w:t>
      </w:r>
      <w:r w:rsidRPr="003F56BA">
        <w:t>yaka</w:t>
      </w:r>
      <w:r w:rsidRPr="003F56BA">
        <w:rPr>
          <w:spacing w:val="-12"/>
        </w:rPr>
        <w:t xml:space="preserve"> </w:t>
      </w:r>
      <w:r w:rsidRPr="003F56BA">
        <w:t>kimlik</w:t>
      </w:r>
      <w:r w:rsidRPr="003F56BA">
        <w:rPr>
          <w:spacing w:val="-12"/>
        </w:rPr>
        <w:t xml:space="preserve"> </w:t>
      </w:r>
      <w:r w:rsidRPr="003F56BA">
        <w:t>kartı</w:t>
      </w:r>
      <w:r w:rsidRPr="003F56BA">
        <w:rPr>
          <w:spacing w:val="-11"/>
        </w:rPr>
        <w:t xml:space="preserve"> </w:t>
      </w:r>
      <w:r w:rsidRPr="003F56BA">
        <w:t>ile</w:t>
      </w:r>
      <w:r>
        <w:rPr>
          <w:spacing w:val="-11"/>
        </w:rPr>
        <w:t xml:space="preserve"> </w:t>
      </w:r>
      <w:r>
        <w:t>gelmek</w:t>
      </w:r>
      <w:r>
        <w:rPr>
          <w:spacing w:val="-9"/>
        </w:rPr>
        <w:t xml:space="preserve"> </w:t>
      </w:r>
      <w:r>
        <w:rPr>
          <w:spacing w:val="-2"/>
        </w:rPr>
        <w:t>zorundadır.</w:t>
      </w:r>
    </w:p>
    <w:p w14:paraId="3B67E80F" w14:textId="77777777" w:rsidR="002B354A" w:rsidRPr="002D5E62" w:rsidRDefault="002B354A" w:rsidP="002B354A">
      <w:pPr>
        <w:pStyle w:val="GvdeMetni"/>
        <w:numPr>
          <w:ilvl w:val="0"/>
          <w:numId w:val="6"/>
        </w:numPr>
        <w:spacing w:before="39"/>
      </w:pPr>
      <w:r w:rsidRPr="002D5E62">
        <w:rPr>
          <w:rFonts w:eastAsia="Calibri"/>
        </w:rPr>
        <w:t xml:space="preserve">Öğrenci, </w:t>
      </w:r>
      <w:r>
        <w:rPr>
          <w:rFonts w:eastAsia="Calibri"/>
        </w:rPr>
        <w:t>uygulamasını</w:t>
      </w:r>
      <w:r w:rsidRPr="002D5E62">
        <w:rPr>
          <w:rFonts w:eastAsia="Calibri"/>
        </w:rPr>
        <w:t xml:space="preserve"> mesleki etik ve yasal yükümlülükler (</w:t>
      </w:r>
      <w:r w:rsidRPr="002D5E62">
        <w:rPr>
          <w:lang w:eastAsia="tr-TR"/>
        </w:rPr>
        <w:t>Yükseköğretim Kurumları Öğrenci Disiplin Yönetmeliği,</w:t>
      </w:r>
      <w:r w:rsidRPr="002D5E62">
        <w:rPr>
          <w:rFonts w:eastAsia="Calibri"/>
        </w:rPr>
        <w:t xml:space="preserve"> Üniversitenin disiplin mevzuatına ve işletmenin çalışma kuralları</w:t>
      </w:r>
      <w:r w:rsidRPr="002D5E62">
        <w:rPr>
          <w:lang w:eastAsia="tr-TR"/>
        </w:rPr>
        <w:t xml:space="preserve"> vb. </w:t>
      </w:r>
      <w:r w:rsidRPr="002D5E62">
        <w:rPr>
          <w:rFonts w:eastAsia="Calibri"/>
        </w:rPr>
        <w:t xml:space="preserve">) doğrultusunda gerçekleştirmekle yükümlüdür.  </w:t>
      </w:r>
    </w:p>
    <w:p w14:paraId="1C3E6569" w14:textId="77777777" w:rsidR="002B354A" w:rsidRPr="0012676B" w:rsidRDefault="002B354A" w:rsidP="002B354A">
      <w:pPr>
        <w:pStyle w:val="ListeParagraf"/>
        <w:numPr>
          <w:ilvl w:val="0"/>
          <w:numId w:val="6"/>
        </w:numPr>
        <w:tabs>
          <w:tab w:val="left" w:pos="472"/>
        </w:tabs>
        <w:spacing w:before="194" w:line="278" w:lineRule="auto"/>
        <w:ind w:right="121"/>
        <w:rPr>
          <w:sz w:val="24"/>
        </w:rPr>
      </w:pPr>
      <w:r>
        <w:rPr>
          <w:sz w:val="24"/>
        </w:rPr>
        <w:t>Uygulama yapan her öğrenci uygulama yaptığı kurumun çalışma ve güvenlik kurallarına uymak ve mekân, araç ve gereçleri özenle kullanmakla yükümlüdür.</w:t>
      </w:r>
    </w:p>
    <w:p w14:paraId="20C53E72" w14:textId="77777777" w:rsidR="002B354A" w:rsidRDefault="002B354A" w:rsidP="002B354A">
      <w:pPr>
        <w:pStyle w:val="ListeParagraf"/>
        <w:numPr>
          <w:ilvl w:val="0"/>
          <w:numId w:val="6"/>
        </w:numPr>
        <w:tabs>
          <w:tab w:val="left" w:pos="496"/>
        </w:tabs>
        <w:spacing w:before="193" w:line="280" w:lineRule="auto"/>
        <w:ind w:right="120"/>
        <w:rPr>
          <w:sz w:val="24"/>
        </w:rPr>
      </w:pPr>
      <w:r>
        <w:rPr>
          <w:sz w:val="24"/>
        </w:rPr>
        <w:t>Öğrenci, kendisi ve uygulama sırasında bakımından sorumlu olduğu birey ve aile için enfeksiyon riski oluşturmayacak şekilde hijyen kurallarına uymakla yükümlüdür.</w:t>
      </w:r>
    </w:p>
    <w:p w14:paraId="49F951F6" w14:textId="77777777" w:rsidR="002B354A" w:rsidRPr="0012676B" w:rsidRDefault="002B354A" w:rsidP="002B354A">
      <w:pPr>
        <w:pStyle w:val="ListeParagraf"/>
        <w:numPr>
          <w:ilvl w:val="0"/>
          <w:numId w:val="6"/>
        </w:numPr>
        <w:tabs>
          <w:tab w:val="left" w:pos="496"/>
        </w:tabs>
        <w:spacing w:before="193" w:line="280" w:lineRule="auto"/>
        <w:ind w:right="120"/>
        <w:rPr>
          <w:sz w:val="24"/>
        </w:rPr>
      </w:pPr>
      <w:r w:rsidRPr="0012676B">
        <w:rPr>
          <w:sz w:val="24"/>
          <w:szCs w:val="24"/>
          <w:lang w:eastAsia="tr-TR"/>
        </w:rPr>
        <w:t>Öğrenci, işyerinde tüm çalışanlara saygı göstermeli ve amirlerin verdiği talimatlara uymalıdır.</w:t>
      </w:r>
    </w:p>
    <w:p w14:paraId="7CCA2D32" w14:textId="77777777" w:rsidR="002B354A" w:rsidRDefault="002B354A" w:rsidP="002B354A">
      <w:pPr>
        <w:pStyle w:val="ListeParagraf"/>
        <w:numPr>
          <w:ilvl w:val="0"/>
          <w:numId w:val="2"/>
        </w:numPr>
        <w:rPr>
          <w:sz w:val="24"/>
          <w:szCs w:val="24"/>
          <w:lang w:eastAsia="tr-TR"/>
        </w:rPr>
      </w:pPr>
      <w:r w:rsidRPr="0012676B">
        <w:rPr>
          <w:sz w:val="24"/>
          <w:szCs w:val="24"/>
          <w:lang w:eastAsia="tr-TR"/>
        </w:rPr>
        <w:t>Öğrenci, çalışma saatlerine titizlikle uymalıdır</w:t>
      </w:r>
      <w:r>
        <w:rPr>
          <w:sz w:val="24"/>
          <w:szCs w:val="24"/>
          <w:lang w:eastAsia="tr-TR"/>
        </w:rPr>
        <w:t>.</w:t>
      </w:r>
    </w:p>
    <w:p w14:paraId="7334C767" w14:textId="77777777" w:rsidR="002B354A" w:rsidRDefault="002B354A" w:rsidP="002B354A">
      <w:pPr>
        <w:pStyle w:val="ListeParagraf"/>
        <w:numPr>
          <w:ilvl w:val="0"/>
          <w:numId w:val="2"/>
        </w:numPr>
        <w:rPr>
          <w:sz w:val="24"/>
          <w:szCs w:val="24"/>
          <w:lang w:eastAsia="tr-TR"/>
        </w:rPr>
      </w:pPr>
      <w:r w:rsidRPr="0012676B">
        <w:rPr>
          <w:sz w:val="24"/>
          <w:szCs w:val="24"/>
          <w:lang w:eastAsia="tr-TR"/>
        </w:rPr>
        <w:t xml:space="preserve">Öğrenci, uygulamalı eğitim  planına göre işyerini (kuruluşu, çalışan sayısı vb.) tanımaya </w:t>
      </w:r>
      <w:r w:rsidRPr="0012676B">
        <w:rPr>
          <w:sz w:val="24"/>
          <w:szCs w:val="24"/>
          <w:lang w:eastAsia="tr-TR"/>
        </w:rPr>
        <w:lastRenderedPageBreak/>
        <w:t>çalışmalı, işyerinde çalışanların davranış ve iş görme şekillerini gözlemlemeli ve iş akışını izlemelidir. İzin verildiği ölçüde ve gerekli iş güvenliği önlemlerini almak şartıyla mesleği ile ilgili araç ve gereçleri kullanabilirler.</w:t>
      </w:r>
    </w:p>
    <w:p w14:paraId="4AD2BE84" w14:textId="17F01DA0" w:rsidR="002B354A" w:rsidRPr="0012676B" w:rsidRDefault="002B354A" w:rsidP="002B354A">
      <w:pPr>
        <w:pStyle w:val="ListeParagraf"/>
        <w:numPr>
          <w:ilvl w:val="0"/>
          <w:numId w:val="2"/>
        </w:numPr>
        <w:rPr>
          <w:sz w:val="24"/>
          <w:szCs w:val="24"/>
          <w:lang w:eastAsia="tr-TR"/>
        </w:rPr>
      </w:pPr>
      <w:r w:rsidRPr="0012676B">
        <w:rPr>
          <w:sz w:val="24"/>
        </w:rPr>
        <w:t xml:space="preserve">Öğrenci, uygulama esnasında karşılaştığı her türlü sorunu sorumlu öğretim elemanı veya sorumlu </w:t>
      </w:r>
      <w:r w:rsidR="002820CB">
        <w:rPr>
          <w:sz w:val="24"/>
        </w:rPr>
        <w:t xml:space="preserve">fizyoterapiste </w:t>
      </w:r>
      <w:r w:rsidRPr="0012676B">
        <w:rPr>
          <w:sz w:val="24"/>
        </w:rPr>
        <w:t>bildirmekle yükümlüdür.</w:t>
      </w:r>
    </w:p>
    <w:p w14:paraId="11E3B0C9" w14:textId="77777777" w:rsidR="002B354A" w:rsidRPr="007D563F" w:rsidRDefault="002B354A" w:rsidP="002B354A">
      <w:pPr>
        <w:pStyle w:val="ListeParagraf"/>
        <w:numPr>
          <w:ilvl w:val="0"/>
          <w:numId w:val="2"/>
        </w:numPr>
        <w:rPr>
          <w:sz w:val="24"/>
          <w:szCs w:val="24"/>
          <w:lang w:eastAsia="tr-TR"/>
        </w:rPr>
      </w:pPr>
      <w:r w:rsidRPr="0012676B">
        <w:rPr>
          <w:sz w:val="24"/>
        </w:rPr>
        <w:t>Öğrenci,</w:t>
      </w:r>
      <w:r w:rsidRPr="0012676B">
        <w:rPr>
          <w:spacing w:val="-2"/>
          <w:sz w:val="24"/>
        </w:rPr>
        <w:t xml:space="preserve"> </w:t>
      </w:r>
      <w:r w:rsidRPr="0012676B">
        <w:rPr>
          <w:sz w:val="24"/>
        </w:rPr>
        <w:t>uygulama</w:t>
      </w:r>
      <w:r w:rsidRPr="0012676B">
        <w:rPr>
          <w:spacing w:val="-3"/>
          <w:sz w:val="24"/>
        </w:rPr>
        <w:t xml:space="preserve"> </w:t>
      </w:r>
      <w:r w:rsidRPr="0012676B">
        <w:rPr>
          <w:sz w:val="24"/>
        </w:rPr>
        <w:t>sırasında</w:t>
      </w:r>
      <w:r w:rsidRPr="0012676B">
        <w:rPr>
          <w:spacing w:val="-3"/>
          <w:sz w:val="24"/>
        </w:rPr>
        <w:t xml:space="preserve"> </w:t>
      </w:r>
      <w:r w:rsidRPr="0012676B">
        <w:rPr>
          <w:sz w:val="24"/>
        </w:rPr>
        <w:t>cep</w:t>
      </w:r>
      <w:r w:rsidRPr="0012676B">
        <w:rPr>
          <w:spacing w:val="-2"/>
          <w:sz w:val="24"/>
        </w:rPr>
        <w:t xml:space="preserve"> </w:t>
      </w:r>
      <w:r w:rsidRPr="0012676B">
        <w:rPr>
          <w:sz w:val="24"/>
        </w:rPr>
        <w:t>telefonunu</w:t>
      </w:r>
      <w:r w:rsidRPr="0012676B">
        <w:rPr>
          <w:spacing w:val="-2"/>
          <w:sz w:val="24"/>
        </w:rPr>
        <w:t xml:space="preserve"> </w:t>
      </w:r>
      <w:r w:rsidRPr="0012676B">
        <w:rPr>
          <w:sz w:val="24"/>
        </w:rPr>
        <w:t>sessiz</w:t>
      </w:r>
      <w:r w:rsidRPr="0012676B">
        <w:rPr>
          <w:spacing w:val="-1"/>
          <w:sz w:val="24"/>
        </w:rPr>
        <w:t xml:space="preserve"> </w:t>
      </w:r>
      <w:r w:rsidRPr="0012676B">
        <w:rPr>
          <w:sz w:val="24"/>
        </w:rPr>
        <w:t>konumda</w:t>
      </w:r>
      <w:r w:rsidRPr="0012676B">
        <w:rPr>
          <w:spacing w:val="-3"/>
          <w:sz w:val="24"/>
        </w:rPr>
        <w:t xml:space="preserve"> </w:t>
      </w:r>
      <w:r w:rsidRPr="0012676B">
        <w:rPr>
          <w:sz w:val="24"/>
        </w:rPr>
        <w:t>tutar</w:t>
      </w:r>
      <w:r w:rsidRPr="0012676B">
        <w:rPr>
          <w:spacing w:val="-4"/>
          <w:sz w:val="24"/>
        </w:rPr>
        <w:t xml:space="preserve"> </w:t>
      </w:r>
      <w:r w:rsidRPr="0012676B">
        <w:rPr>
          <w:sz w:val="24"/>
        </w:rPr>
        <w:t>ve</w:t>
      </w:r>
      <w:r w:rsidRPr="0012676B">
        <w:rPr>
          <w:spacing w:val="-1"/>
          <w:sz w:val="24"/>
        </w:rPr>
        <w:t xml:space="preserve"> </w:t>
      </w:r>
      <w:r w:rsidRPr="0012676B">
        <w:rPr>
          <w:sz w:val="24"/>
        </w:rPr>
        <w:t>yalnızca</w:t>
      </w:r>
      <w:r w:rsidRPr="0012676B">
        <w:rPr>
          <w:spacing w:val="-3"/>
          <w:sz w:val="24"/>
        </w:rPr>
        <w:t xml:space="preserve"> </w:t>
      </w:r>
      <w:r w:rsidRPr="0012676B">
        <w:rPr>
          <w:sz w:val="24"/>
        </w:rPr>
        <w:t xml:space="preserve">gerektiğinde </w:t>
      </w:r>
      <w:r w:rsidRPr="0012676B">
        <w:rPr>
          <w:spacing w:val="-2"/>
          <w:sz w:val="24"/>
        </w:rPr>
        <w:t>kullanır</w:t>
      </w:r>
      <w:r>
        <w:rPr>
          <w:spacing w:val="-2"/>
          <w:sz w:val="24"/>
        </w:rPr>
        <w:t>.</w:t>
      </w:r>
    </w:p>
    <w:p w14:paraId="6701D8E6" w14:textId="77777777" w:rsidR="007D563F" w:rsidRPr="001557E1" w:rsidRDefault="007D563F" w:rsidP="002B354A">
      <w:pPr>
        <w:pStyle w:val="ListeParagraf"/>
        <w:numPr>
          <w:ilvl w:val="0"/>
          <w:numId w:val="2"/>
        </w:numPr>
        <w:rPr>
          <w:sz w:val="24"/>
          <w:szCs w:val="24"/>
          <w:lang w:eastAsia="tr-TR"/>
        </w:rPr>
      </w:pPr>
      <w:r>
        <w:rPr>
          <w:spacing w:val="-2"/>
          <w:sz w:val="24"/>
        </w:rPr>
        <w:t xml:space="preserve">Öğrenci akran eğitimi kapsamında uygulama sırasında uygulamaya grup olarak katılan 1. Sınıf öğrencilerine rehberlik eder. </w:t>
      </w:r>
    </w:p>
    <w:p w14:paraId="4CEACD24" w14:textId="77777777" w:rsidR="002B354A" w:rsidRPr="001557E1" w:rsidRDefault="002B354A" w:rsidP="002B354A"/>
    <w:p w14:paraId="66CCB2E5" w14:textId="530C5173" w:rsidR="0036768E" w:rsidRDefault="0036768E" w:rsidP="0036768E">
      <w:pPr>
        <w:jc w:val="both"/>
        <w:rPr>
          <w:b/>
        </w:rPr>
      </w:pPr>
      <w:r w:rsidRPr="002D5E62">
        <w:rPr>
          <w:b/>
        </w:rPr>
        <w:t>Öğrencilerin</w:t>
      </w:r>
      <w:r>
        <w:rPr>
          <w:b/>
        </w:rPr>
        <w:t xml:space="preserve"> uygulama</w:t>
      </w:r>
      <w:r w:rsidRPr="002D5E62">
        <w:rPr>
          <w:b/>
        </w:rPr>
        <w:t xml:space="preserve"> Esnasında Karşılaştıkları Sorunlar</w:t>
      </w:r>
    </w:p>
    <w:p w14:paraId="55F7ECB5" w14:textId="77777777" w:rsidR="0036768E" w:rsidRPr="002D5E62" w:rsidRDefault="0036768E" w:rsidP="0036768E">
      <w:pPr>
        <w:jc w:val="both"/>
        <w:rPr>
          <w:b/>
        </w:rPr>
      </w:pPr>
    </w:p>
    <w:p w14:paraId="2340BCB7" w14:textId="3CAF68B1" w:rsidR="0036768E" w:rsidRPr="002D5E62" w:rsidRDefault="0036768E" w:rsidP="0036768E">
      <w:pPr>
        <w:jc w:val="both"/>
      </w:pPr>
      <w:r w:rsidRPr="002D5E62">
        <w:rPr>
          <w:b/>
        </w:rPr>
        <w:t xml:space="preserve">MADDE </w:t>
      </w:r>
      <w:r w:rsidR="002820CB">
        <w:rPr>
          <w:b/>
        </w:rPr>
        <w:t>14</w:t>
      </w:r>
      <w:r w:rsidRPr="002D5E62">
        <w:rPr>
          <w:b/>
        </w:rPr>
        <w:t xml:space="preserve">- </w:t>
      </w:r>
      <w:r w:rsidRPr="002D5E62">
        <w:t>(1)</w:t>
      </w:r>
      <w:r w:rsidRPr="002D5E62">
        <w:rPr>
          <w:b/>
        </w:rPr>
        <w:t xml:space="preserve"> </w:t>
      </w:r>
      <w:r w:rsidRPr="002D5E62">
        <w:t>Öğrenci</w:t>
      </w:r>
      <w:r w:rsidR="00A01119">
        <w:t>;</w:t>
      </w:r>
      <w:r w:rsidRPr="002D5E62">
        <w:t xml:space="preserve"> </w:t>
      </w:r>
      <w:r>
        <w:t>uygulama</w:t>
      </w:r>
      <w:r w:rsidRPr="002D5E62">
        <w:t xml:space="preserve"> esnasında karşılaştıkları sorunları sıra</w:t>
      </w:r>
      <w:r w:rsidR="00A01119">
        <w:t>sı</w:t>
      </w:r>
      <w:r w:rsidRPr="002D5E62">
        <w:t xml:space="preserve">yla </w:t>
      </w:r>
      <w:r>
        <w:t xml:space="preserve">birimin </w:t>
      </w:r>
      <w:r w:rsidRPr="002D5E62">
        <w:t xml:space="preserve">ilgili sorumlu </w:t>
      </w:r>
      <w:r w:rsidR="002E2A0F">
        <w:t>fizyoterapistine</w:t>
      </w:r>
      <w:r w:rsidRPr="002D5E62">
        <w:t xml:space="preserve">, </w:t>
      </w:r>
      <w:r w:rsidRPr="002D5E62">
        <w:rPr>
          <w:rFonts w:eastAsia="Calibri"/>
        </w:rPr>
        <w:t>sorumlu öğretim elemanı</w:t>
      </w:r>
      <w:r w:rsidR="00A01119">
        <w:rPr>
          <w:rFonts w:eastAsia="Calibri"/>
        </w:rPr>
        <w:t>na</w:t>
      </w:r>
      <w:r w:rsidRPr="002D5E62">
        <w:rPr>
          <w:rFonts w:eastAsia="Calibri"/>
        </w:rPr>
        <w:t xml:space="preserve">, </w:t>
      </w:r>
      <w:r w:rsidR="000362E2">
        <w:t xml:space="preserve">Fizyoterapi ve Rehabilitasyon Bölüm </w:t>
      </w:r>
      <w:r w:rsidRPr="002D5E62">
        <w:t xml:space="preserve">Başkanlığı’na iletilir. Öğrenci karşılaşılan sorunları kendi başına, hastane veya kurumda çalışan diğer meslek grupları ile çözümleme çabasına girmemelidir. </w:t>
      </w:r>
    </w:p>
    <w:p w14:paraId="05946D9C" w14:textId="77777777" w:rsidR="002B354A" w:rsidRDefault="002B354A" w:rsidP="002B354A">
      <w:pPr>
        <w:rPr>
          <w:spacing w:val="-2"/>
        </w:rPr>
      </w:pPr>
    </w:p>
    <w:p w14:paraId="2A3DA4D5" w14:textId="70582560" w:rsidR="002B354A" w:rsidRDefault="002820CB" w:rsidP="002B354A">
      <w:pPr>
        <w:pStyle w:val="Balk1"/>
        <w:spacing w:before="79"/>
      </w:pPr>
      <w:r>
        <w:t>ÜÇÜN</w:t>
      </w:r>
      <w:r w:rsidR="002B354A">
        <w:t>CÜ</w:t>
      </w:r>
      <w:r w:rsidR="002B354A">
        <w:rPr>
          <w:spacing w:val="-8"/>
        </w:rPr>
        <w:t xml:space="preserve"> </w:t>
      </w:r>
      <w:r w:rsidR="002B354A">
        <w:rPr>
          <w:spacing w:val="-2"/>
        </w:rPr>
        <w:t>BÖLÜM</w:t>
      </w:r>
    </w:p>
    <w:p w14:paraId="19E94AD6" w14:textId="77777777" w:rsidR="002B354A" w:rsidRDefault="002B354A" w:rsidP="002B354A">
      <w:pPr>
        <w:pStyle w:val="Balk2"/>
        <w:spacing w:before="243" w:line="451" w:lineRule="auto"/>
        <w:ind w:right="585" w:firstLine="722"/>
      </w:pPr>
      <w:r>
        <w:t>Uygulamaların</w:t>
      </w:r>
      <w:r>
        <w:rPr>
          <w:spacing w:val="-6"/>
        </w:rPr>
        <w:t xml:space="preserve"> </w:t>
      </w:r>
      <w:r>
        <w:t>Ön</w:t>
      </w:r>
      <w:r>
        <w:rPr>
          <w:spacing w:val="-6"/>
        </w:rPr>
        <w:t xml:space="preserve"> </w:t>
      </w:r>
      <w:r>
        <w:t>Şartı,</w:t>
      </w:r>
      <w:r>
        <w:rPr>
          <w:spacing w:val="-7"/>
        </w:rPr>
        <w:t xml:space="preserve"> </w:t>
      </w:r>
      <w:r>
        <w:t>Düzenlenmesi,</w:t>
      </w:r>
      <w:r>
        <w:rPr>
          <w:spacing w:val="-7"/>
        </w:rPr>
        <w:t xml:space="preserve"> </w:t>
      </w:r>
      <w:r>
        <w:t>Yürütülmesi</w:t>
      </w:r>
      <w:r>
        <w:rPr>
          <w:spacing w:val="-7"/>
        </w:rPr>
        <w:t xml:space="preserve"> </w:t>
      </w:r>
      <w:r>
        <w:t>ve</w:t>
      </w:r>
      <w:r>
        <w:rPr>
          <w:spacing w:val="-7"/>
        </w:rPr>
        <w:t xml:space="preserve"> </w:t>
      </w:r>
      <w:r>
        <w:t xml:space="preserve">Değerlendirilmesi </w:t>
      </w:r>
    </w:p>
    <w:p w14:paraId="25E8A3D9" w14:textId="77777777" w:rsidR="002B354A" w:rsidRDefault="002B354A" w:rsidP="002B354A">
      <w:pPr>
        <w:pStyle w:val="Balk2"/>
        <w:ind w:left="0"/>
        <w:jc w:val="both"/>
      </w:pPr>
      <w:r>
        <w:t>Öğrenci</w:t>
      </w:r>
      <w:r>
        <w:rPr>
          <w:spacing w:val="-5"/>
        </w:rPr>
        <w:t xml:space="preserve"> </w:t>
      </w:r>
      <w:r>
        <w:t>Sigorta</w:t>
      </w:r>
      <w:r>
        <w:rPr>
          <w:spacing w:val="-2"/>
        </w:rPr>
        <w:t xml:space="preserve"> </w:t>
      </w:r>
      <w:r>
        <w:t>İşlemleri</w:t>
      </w:r>
      <w:r>
        <w:rPr>
          <w:spacing w:val="-2"/>
        </w:rPr>
        <w:t xml:space="preserve"> </w:t>
      </w:r>
      <w:r>
        <w:t>ve</w:t>
      </w:r>
      <w:r>
        <w:rPr>
          <w:spacing w:val="-2"/>
        </w:rPr>
        <w:t xml:space="preserve"> </w:t>
      </w:r>
      <w:r>
        <w:t>Öğrencilere</w:t>
      </w:r>
      <w:r>
        <w:rPr>
          <w:spacing w:val="-3"/>
        </w:rPr>
        <w:t xml:space="preserve"> </w:t>
      </w:r>
      <w:r>
        <w:t>Ödenecek</w:t>
      </w:r>
      <w:r>
        <w:rPr>
          <w:spacing w:val="-2"/>
        </w:rPr>
        <w:t xml:space="preserve"> Ücretler</w:t>
      </w:r>
    </w:p>
    <w:p w14:paraId="68E286D5" w14:textId="5F57AB23" w:rsidR="002B354A" w:rsidRDefault="002B354A" w:rsidP="002B354A">
      <w:pPr>
        <w:pStyle w:val="GvdeMetni"/>
        <w:spacing w:before="178" w:line="259" w:lineRule="auto"/>
        <w:ind w:right="116"/>
      </w:pPr>
      <w:r>
        <w:rPr>
          <w:b/>
        </w:rPr>
        <w:t xml:space="preserve">MADDE </w:t>
      </w:r>
      <w:r w:rsidR="002820CB">
        <w:rPr>
          <w:b/>
        </w:rPr>
        <w:t>15</w:t>
      </w:r>
      <w:r>
        <w:rPr>
          <w:b/>
        </w:rPr>
        <w:t xml:space="preserve">- </w:t>
      </w:r>
      <w:r>
        <w:t xml:space="preserve">(1) Uygulamalı ders kapsamında uygulamalı eğitim yapan öğrencilere ücret </w:t>
      </w:r>
      <w:r>
        <w:rPr>
          <w:spacing w:val="-2"/>
        </w:rPr>
        <w:t>ödenmez.</w:t>
      </w:r>
    </w:p>
    <w:p w14:paraId="5050889D" w14:textId="2E50E797" w:rsidR="002820CB" w:rsidRDefault="002B354A" w:rsidP="002820CB">
      <w:pPr>
        <w:pStyle w:val="GvdeMetni"/>
        <w:spacing w:before="157"/>
        <w:rPr>
          <w:spacing w:val="-2"/>
        </w:rPr>
      </w:pPr>
      <w:r>
        <w:t>(2)</w:t>
      </w:r>
      <w:r>
        <w:rPr>
          <w:spacing w:val="-1"/>
        </w:rPr>
        <w:t xml:space="preserve"> </w:t>
      </w:r>
      <w:r>
        <w:t>Uygulamalı</w:t>
      </w:r>
      <w:r>
        <w:rPr>
          <w:spacing w:val="3"/>
        </w:rPr>
        <w:t xml:space="preserve"> </w:t>
      </w:r>
      <w:r>
        <w:t>ders</w:t>
      </w:r>
      <w:r>
        <w:rPr>
          <w:spacing w:val="4"/>
        </w:rPr>
        <w:t xml:space="preserve"> </w:t>
      </w:r>
      <w:r>
        <w:t>yapan</w:t>
      </w:r>
      <w:r>
        <w:rPr>
          <w:spacing w:val="2"/>
        </w:rPr>
        <w:t xml:space="preserve"> </w:t>
      </w:r>
      <w:r>
        <w:t>öğrenciler</w:t>
      </w:r>
      <w:r w:rsidR="002820CB">
        <w:t>e</w:t>
      </w:r>
      <w:r>
        <w:rPr>
          <w:spacing w:val="2"/>
        </w:rPr>
        <w:t xml:space="preserve"> </w:t>
      </w:r>
      <w:r w:rsidR="002820CB">
        <w:t>3308</w:t>
      </w:r>
      <w:r>
        <w:rPr>
          <w:spacing w:val="2"/>
        </w:rPr>
        <w:t xml:space="preserve"> </w:t>
      </w:r>
      <w:r>
        <w:t>sayılı</w:t>
      </w:r>
      <w:r>
        <w:rPr>
          <w:spacing w:val="3"/>
        </w:rPr>
        <w:t xml:space="preserve"> </w:t>
      </w:r>
      <w:r>
        <w:t>Kanunun</w:t>
      </w:r>
      <w:r>
        <w:rPr>
          <w:spacing w:val="3"/>
        </w:rPr>
        <w:t xml:space="preserve"> </w:t>
      </w:r>
      <w:r w:rsidR="002820CB">
        <w:t>25’inci ile 5510 sayılı Kanunun</w:t>
      </w:r>
      <w:r>
        <w:rPr>
          <w:spacing w:val="3"/>
        </w:rPr>
        <w:t xml:space="preserve"> </w:t>
      </w:r>
      <w:r w:rsidR="002820CB">
        <w:rPr>
          <w:spacing w:val="3"/>
        </w:rPr>
        <w:t xml:space="preserve">5’inci </w:t>
      </w:r>
      <w:r>
        <w:t>maddesinin</w:t>
      </w:r>
      <w:r>
        <w:rPr>
          <w:spacing w:val="2"/>
        </w:rPr>
        <w:t xml:space="preserve"> </w:t>
      </w:r>
      <w:r>
        <w:t>birinci</w:t>
      </w:r>
      <w:r>
        <w:rPr>
          <w:spacing w:val="4"/>
        </w:rPr>
        <w:t xml:space="preserve"> </w:t>
      </w:r>
      <w:r>
        <w:rPr>
          <w:spacing w:val="-2"/>
        </w:rPr>
        <w:t>fıkrasının</w:t>
      </w:r>
      <w:r w:rsidR="002820CB">
        <w:t xml:space="preserve"> </w:t>
      </w:r>
      <w:r>
        <w:t>(</w:t>
      </w:r>
      <w:r w:rsidR="002820CB">
        <w:t>b</w:t>
      </w:r>
      <w:r>
        <w:t>)</w:t>
      </w:r>
      <w:r>
        <w:rPr>
          <w:spacing w:val="-2"/>
        </w:rPr>
        <w:t xml:space="preserve"> </w:t>
      </w:r>
      <w:r>
        <w:t>bendi</w:t>
      </w:r>
      <w:r>
        <w:rPr>
          <w:spacing w:val="-2"/>
        </w:rPr>
        <w:t xml:space="preserve"> </w:t>
      </w:r>
      <w:r w:rsidR="002820CB">
        <w:rPr>
          <w:spacing w:val="-2"/>
        </w:rPr>
        <w:t>uyarınca iş kazası ve meslek hastalığı sigortası yapılır. Ödenecek sigorta primleri üniversite tarafından karşılanır.</w:t>
      </w:r>
    </w:p>
    <w:p w14:paraId="61B2D403" w14:textId="79C0DD2D" w:rsidR="002820CB" w:rsidRDefault="002820CB" w:rsidP="002820CB">
      <w:pPr>
        <w:pStyle w:val="GvdeMetni"/>
        <w:spacing w:before="157"/>
        <w:rPr>
          <w:spacing w:val="-2"/>
        </w:rPr>
      </w:pPr>
      <w:r>
        <w:rPr>
          <w:spacing w:val="-2"/>
        </w:rPr>
        <w:t xml:space="preserve">(3) </w:t>
      </w:r>
      <w:r>
        <w:t>Uygulamalı</w:t>
      </w:r>
      <w:r>
        <w:rPr>
          <w:spacing w:val="3"/>
        </w:rPr>
        <w:t xml:space="preserve"> </w:t>
      </w:r>
      <w:r>
        <w:t>ders</w:t>
      </w:r>
      <w:r>
        <w:rPr>
          <w:spacing w:val="4"/>
        </w:rPr>
        <w:t xml:space="preserve"> </w:t>
      </w:r>
      <w:r>
        <w:t>yapan</w:t>
      </w:r>
      <w:r>
        <w:rPr>
          <w:spacing w:val="2"/>
        </w:rPr>
        <w:t xml:space="preserve"> </w:t>
      </w:r>
      <w:r>
        <w:t>öğrenciler 5510 sayılı Kanunun 6’ıncı maddesinin  birinci</w:t>
      </w:r>
      <w:r>
        <w:rPr>
          <w:spacing w:val="4"/>
        </w:rPr>
        <w:t xml:space="preserve"> </w:t>
      </w:r>
      <w:r>
        <w:rPr>
          <w:spacing w:val="-2"/>
        </w:rPr>
        <w:t>fıkrasının</w:t>
      </w:r>
      <w:r>
        <w:t xml:space="preserve"> (f)</w:t>
      </w:r>
      <w:r>
        <w:rPr>
          <w:spacing w:val="-2"/>
        </w:rPr>
        <w:t xml:space="preserve"> </w:t>
      </w:r>
      <w:r>
        <w:t>bendi kapsamında sigortalı sayılmazlar.</w:t>
      </w:r>
    </w:p>
    <w:p w14:paraId="47467FD0" w14:textId="77777777" w:rsidR="002B354A" w:rsidRDefault="002B354A" w:rsidP="002820CB">
      <w:pPr>
        <w:pStyle w:val="Balk2"/>
        <w:spacing w:before="243" w:line="451" w:lineRule="auto"/>
        <w:ind w:left="0" w:right="585"/>
      </w:pPr>
      <w:r>
        <w:t>Ön Şart</w:t>
      </w:r>
    </w:p>
    <w:p w14:paraId="76A2210E" w14:textId="194469C7" w:rsidR="002B354A" w:rsidRDefault="002B354A" w:rsidP="002B354A">
      <w:pPr>
        <w:pStyle w:val="GvdeMetni"/>
        <w:spacing w:line="278" w:lineRule="auto"/>
        <w:ind w:right="115"/>
      </w:pPr>
      <w:r>
        <w:rPr>
          <w:b/>
        </w:rPr>
        <w:t>MADDE 1</w:t>
      </w:r>
      <w:r w:rsidR="002820CB">
        <w:rPr>
          <w:b/>
        </w:rPr>
        <w:t>6</w:t>
      </w:r>
      <w:r>
        <w:rPr>
          <w:b/>
        </w:rPr>
        <w:t xml:space="preserve">- </w:t>
      </w:r>
      <w:bookmarkStart w:id="0" w:name="_Hlk167871137"/>
      <w:r w:rsidR="004528DD" w:rsidRPr="004528DD">
        <w:rPr>
          <w:bCs/>
        </w:rPr>
        <w:t>Kl</w:t>
      </w:r>
      <w:r w:rsidR="004528DD" w:rsidRPr="00A669A5">
        <w:rPr>
          <w:bCs/>
        </w:rPr>
        <w:t>inik u</w:t>
      </w:r>
      <w:r w:rsidRPr="00A669A5">
        <w:rPr>
          <w:bCs/>
        </w:rPr>
        <w:t>ygulamalı</w:t>
      </w:r>
      <w:r w:rsidRPr="00A669A5">
        <w:t xml:space="preserve"> dersin alınabilmesi için </w:t>
      </w:r>
      <w:r w:rsidR="00512831" w:rsidRPr="00A669A5">
        <w:t>gerekli şartlar:</w:t>
      </w:r>
      <w:r w:rsidR="00512831">
        <w:t xml:space="preserve"> </w:t>
      </w:r>
    </w:p>
    <w:p w14:paraId="74CFEB42" w14:textId="2345C09B" w:rsidR="00211698" w:rsidRDefault="00A03001" w:rsidP="002B354A">
      <w:pPr>
        <w:pStyle w:val="GvdeMetni"/>
        <w:spacing w:line="278" w:lineRule="auto"/>
        <w:ind w:right="115"/>
      </w:pPr>
      <w:r>
        <w:t xml:space="preserve">Staj I </w:t>
      </w:r>
      <w:r w:rsidR="00B0454F">
        <w:t>için, FTR207-</w:t>
      </w:r>
      <w:r w:rsidR="00B0454F" w:rsidRPr="00B0454F">
        <w:t>Fizyoterapide Temel Ölçme ve Değerlendirme</w:t>
      </w:r>
      <w:r w:rsidR="00B0454F">
        <w:t xml:space="preserve"> ve FTR208-</w:t>
      </w:r>
      <w:r w:rsidR="00B0454F" w:rsidRPr="00B0454F">
        <w:t xml:space="preserve"> </w:t>
      </w:r>
      <w:r w:rsidR="00B0454F" w:rsidRPr="00B0454F">
        <w:t>Tedavi Hareketleri Prensipleri</w:t>
      </w:r>
      <w:r w:rsidR="00B0454F">
        <w:t xml:space="preserve"> derslerinin; Staj II için, FTR305-</w:t>
      </w:r>
      <w:r w:rsidR="00B0454F" w:rsidRPr="00B0454F">
        <w:t>Ortopedik Rehabilitasyon</w:t>
      </w:r>
      <w:r w:rsidR="00B0454F">
        <w:t xml:space="preserve"> ve FTR309 -</w:t>
      </w:r>
      <w:r w:rsidR="00B0454F" w:rsidRPr="00B0454F">
        <w:t xml:space="preserve"> </w:t>
      </w:r>
      <w:r w:rsidR="00B0454F" w:rsidRPr="00B0454F">
        <w:t>Nörolojik Rehabilitasyon</w:t>
      </w:r>
      <w:r w:rsidR="00B0454F">
        <w:t xml:space="preserve"> derslerinin; Klinik Uygulama I için, FTR313- Staj I’in; </w:t>
      </w:r>
      <w:r w:rsidR="00B0454F">
        <w:t>Klinik Uygulama I</w:t>
      </w:r>
      <w:r w:rsidR="00B0454F">
        <w:t xml:space="preserve">I için, FTR401-Staj II’nin </w:t>
      </w:r>
      <w:r w:rsidR="00A669A5">
        <w:t>geçerli koşullarının sağlanmış olma</w:t>
      </w:r>
      <w:r w:rsidR="00AF6F5A">
        <w:t>s</w:t>
      </w:r>
      <w:r w:rsidR="00A669A5">
        <w:t>ı gerekir.</w:t>
      </w:r>
    </w:p>
    <w:bookmarkEnd w:id="0"/>
    <w:p w14:paraId="44DB15C4" w14:textId="77777777" w:rsidR="002B354A" w:rsidRDefault="002B354A" w:rsidP="002B354A">
      <w:pPr>
        <w:pStyle w:val="Balk2"/>
        <w:spacing w:before="191"/>
        <w:jc w:val="both"/>
      </w:pPr>
      <w:r>
        <w:t>Uygulamaların</w:t>
      </w:r>
      <w:r>
        <w:rPr>
          <w:spacing w:val="-9"/>
        </w:rPr>
        <w:t xml:space="preserve"> </w:t>
      </w:r>
      <w:r>
        <w:rPr>
          <w:spacing w:val="-2"/>
        </w:rPr>
        <w:t>Düzenlenmesi</w:t>
      </w:r>
    </w:p>
    <w:p w14:paraId="28D8D804" w14:textId="77777777" w:rsidR="002820CB" w:rsidRDefault="002B354A" w:rsidP="002820CB">
      <w:pPr>
        <w:pStyle w:val="GvdeMetni"/>
        <w:spacing w:before="236" w:line="276" w:lineRule="auto"/>
        <w:ind w:right="118"/>
        <w:rPr>
          <w:b/>
        </w:rPr>
      </w:pPr>
      <w:r>
        <w:rPr>
          <w:b/>
        </w:rPr>
        <w:t>MADDE 1</w:t>
      </w:r>
      <w:r w:rsidR="002820CB">
        <w:rPr>
          <w:b/>
        </w:rPr>
        <w:t>7</w:t>
      </w:r>
      <w:r>
        <w:rPr>
          <w:b/>
        </w:rPr>
        <w:t xml:space="preserve">- </w:t>
      </w:r>
    </w:p>
    <w:p w14:paraId="5F0DDBA7" w14:textId="68ABFB69" w:rsidR="002820CB" w:rsidRDefault="002B354A" w:rsidP="002820CB">
      <w:pPr>
        <w:pStyle w:val="GvdeMetni"/>
        <w:spacing w:before="236" w:line="276" w:lineRule="auto"/>
        <w:ind w:right="118"/>
        <w:rPr>
          <w:b/>
        </w:rPr>
      </w:pPr>
      <w:r w:rsidRPr="003E18AD">
        <w:rPr>
          <w:bCs/>
        </w:rPr>
        <w:t>(1)</w:t>
      </w:r>
      <w:r>
        <w:rPr>
          <w:b/>
        </w:rPr>
        <w:t xml:space="preserve"> </w:t>
      </w:r>
      <w:r>
        <w:t xml:space="preserve">Öğrenciler uygulamaları Sağlık Bilimleri Fakültesi </w:t>
      </w:r>
      <w:r w:rsidR="000362E2">
        <w:t xml:space="preserve">Fizyoterapi ve Rehabilitasyon Bölümü </w:t>
      </w:r>
      <w:r>
        <w:t>eğitim-öğretim programı kapsamında gerçekleştirir.</w:t>
      </w:r>
    </w:p>
    <w:p w14:paraId="3496C9BE" w14:textId="26BFE4A6" w:rsidR="002B354A" w:rsidRPr="002820CB" w:rsidRDefault="002B354A" w:rsidP="002820CB">
      <w:pPr>
        <w:pStyle w:val="GvdeMetni"/>
        <w:spacing w:before="236" w:line="276" w:lineRule="auto"/>
        <w:ind w:right="118"/>
        <w:rPr>
          <w:b/>
        </w:rPr>
      </w:pPr>
      <w:r w:rsidRPr="003E18AD">
        <w:rPr>
          <w:bCs/>
        </w:rPr>
        <w:t>(2)</w:t>
      </w:r>
      <w:r>
        <w:t>Uygulamaların</w:t>
      </w:r>
      <w:r w:rsidRPr="003E18AD">
        <w:rPr>
          <w:spacing w:val="-15"/>
        </w:rPr>
        <w:t xml:space="preserve"> </w:t>
      </w:r>
      <w:r>
        <w:t>süresi</w:t>
      </w:r>
      <w:r w:rsidRPr="003E18AD">
        <w:rPr>
          <w:spacing w:val="-12"/>
        </w:rPr>
        <w:t xml:space="preserve"> </w:t>
      </w:r>
      <w:r>
        <w:t>ilgili</w:t>
      </w:r>
      <w:r w:rsidRPr="003E18AD">
        <w:rPr>
          <w:spacing w:val="-15"/>
        </w:rPr>
        <w:t xml:space="preserve"> </w:t>
      </w:r>
      <w:r>
        <w:t>derslerin</w:t>
      </w:r>
      <w:r w:rsidRPr="003E18AD">
        <w:rPr>
          <w:spacing w:val="-15"/>
        </w:rPr>
        <w:t xml:space="preserve"> </w:t>
      </w:r>
      <w:r>
        <w:t>uygulama</w:t>
      </w:r>
      <w:r w:rsidRPr="003E18AD">
        <w:rPr>
          <w:spacing w:val="-14"/>
        </w:rPr>
        <w:t xml:space="preserve"> </w:t>
      </w:r>
      <w:r>
        <w:t>saatine</w:t>
      </w:r>
      <w:r w:rsidRPr="003E18AD">
        <w:rPr>
          <w:spacing w:val="-15"/>
        </w:rPr>
        <w:t xml:space="preserve"> </w:t>
      </w:r>
      <w:r>
        <w:t>uygun</w:t>
      </w:r>
      <w:r w:rsidRPr="003E18AD">
        <w:rPr>
          <w:spacing w:val="-15"/>
        </w:rPr>
        <w:t xml:space="preserve"> </w:t>
      </w:r>
      <w:r>
        <w:t>olarak</w:t>
      </w:r>
      <w:r w:rsidRPr="003E18AD">
        <w:rPr>
          <w:spacing w:val="-15"/>
        </w:rPr>
        <w:t xml:space="preserve"> </w:t>
      </w:r>
      <w:r>
        <w:t>belirlenir.</w:t>
      </w:r>
      <w:r w:rsidRPr="003E18AD">
        <w:rPr>
          <w:spacing w:val="-15"/>
        </w:rPr>
        <w:t xml:space="preserve"> </w:t>
      </w:r>
      <w:r>
        <w:t>Uygulamalar her hafta uygulama saati doğrultusunda ya da gerekli hallerde toplu olarak gerçekleştirilebilir.</w:t>
      </w:r>
    </w:p>
    <w:p w14:paraId="17C649A1" w14:textId="77777777" w:rsidR="002B354A" w:rsidRDefault="002B354A" w:rsidP="002B354A">
      <w:pPr>
        <w:pStyle w:val="AralkYok"/>
        <w:spacing w:line="360" w:lineRule="auto"/>
      </w:pPr>
      <w:r>
        <w:lastRenderedPageBreak/>
        <w:t xml:space="preserve">  (3) Uygulama alanlarının planlanması ilgili ders içeriğine uygun olarak yapılır. </w:t>
      </w:r>
    </w:p>
    <w:p w14:paraId="2D036388" w14:textId="64C6591F" w:rsidR="002B354A" w:rsidRPr="00F54834" w:rsidRDefault="002B354A" w:rsidP="002B354A">
      <w:pPr>
        <w:pStyle w:val="AralkYok"/>
        <w:spacing w:line="360" w:lineRule="auto"/>
        <w:rPr>
          <w:sz w:val="24"/>
        </w:rPr>
      </w:pPr>
      <w:r>
        <w:t xml:space="preserve">  (4) </w:t>
      </w:r>
      <w:r w:rsidRPr="00F54834">
        <w:rPr>
          <w:sz w:val="24"/>
        </w:rPr>
        <w:t>Uygulama</w:t>
      </w:r>
      <w:r w:rsidRPr="00F54834">
        <w:rPr>
          <w:spacing w:val="-3"/>
          <w:sz w:val="24"/>
        </w:rPr>
        <w:t xml:space="preserve"> </w:t>
      </w:r>
      <w:r w:rsidRPr="00F54834">
        <w:rPr>
          <w:sz w:val="24"/>
        </w:rPr>
        <w:t>alanları</w:t>
      </w:r>
      <w:r w:rsidRPr="00F54834">
        <w:rPr>
          <w:spacing w:val="-4"/>
          <w:sz w:val="24"/>
        </w:rPr>
        <w:t xml:space="preserve"> </w:t>
      </w:r>
      <w:r w:rsidRPr="00F54834">
        <w:rPr>
          <w:sz w:val="24"/>
        </w:rPr>
        <w:t>ilgili</w:t>
      </w:r>
      <w:r w:rsidRPr="00F54834">
        <w:rPr>
          <w:spacing w:val="-4"/>
          <w:sz w:val="24"/>
        </w:rPr>
        <w:t xml:space="preserve"> </w:t>
      </w:r>
      <w:r w:rsidRPr="00F54834">
        <w:rPr>
          <w:sz w:val="24"/>
        </w:rPr>
        <w:t>anabilim</w:t>
      </w:r>
      <w:r w:rsidRPr="00F54834">
        <w:rPr>
          <w:spacing w:val="-4"/>
          <w:sz w:val="24"/>
        </w:rPr>
        <w:t xml:space="preserve"> </w:t>
      </w:r>
      <w:r w:rsidRPr="00F54834">
        <w:rPr>
          <w:sz w:val="24"/>
        </w:rPr>
        <w:t>dalı</w:t>
      </w:r>
      <w:r w:rsidRPr="00F54834">
        <w:rPr>
          <w:spacing w:val="-4"/>
          <w:sz w:val="24"/>
        </w:rPr>
        <w:t xml:space="preserve"> </w:t>
      </w:r>
      <w:r w:rsidRPr="00F54834">
        <w:rPr>
          <w:sz w:val="24"/>
        </w:rPr>
        <w:t>başkanlığı</w:t>
      </w:r>
      <w:r w:rsidRPr="00F54834">
        <w:rPr>
          <w:spacing w:val="-4"/>
          <w:sz w:val="24"/>
        </w:rPr>
        <w:t xml:space="preserve"> </w:t>
      </w:r>
      <w:r w:rsidRPr="00F54834">
        <w:rPr>
          <w:sz w:val="24"/>
        </w:rPr>
        <w:t>tarafından</w:t>
      </w:r>
      <w:r w:rsidRPr="00F54834">
        <w:rPr>
          <w:spacing w:val="-4"/>
          <w:sz w:val="24"/>
        </w:rPr>
        <w:t xml:space="preserve"> </w:t>
      </w:r>
      <w:r w:rsidRPr="00F54834">
        <w:rPr>
          <w:sz w:val="24"/>
        </w:rPr>
        <w:t>belirlenir</w:t>
      </w:r>
      <w:r w:rsidRPr="00F54834">
        <w:rPr>
          <w:spacing w:val="-4"/>
          <w:sz w:val="24"/>
        </w:rPr>
        <w:t xml:space="preserve"> </w:t>
      </w:r>
      <w:r w:rsidRPr="00F54834">
        <w:rPr>
          <w:sz w:val="24"/>
        </w:rPr>
        <w:t>ve</w:t>
      </w:r>
      <w:r w:rsidRPr="000362E2">
        <w:rPr>
          <w:bCs/>
          <w:sz w:val="24"/>
          <w:szCs w:val="24"/>
          <w:lang w:eastAsia="tr-TR"/>
        </w:rPr>
        <w:t xml:space="preserve"> </w:t>
      </w:r>
      <w:r w:rsidR="000362E2" w:rsidRPr="000362E2">
        <w:rPr>
          <w:sz w:val="24"/>
          <w:szCs w:val="24"/>
        </w:rPr>
        <w:t>Fizyoterapi ve Rehabilitasyon</w:t>
      </w:r>
      <w:r w:rsidRPr="000362E2">
        <w:rPr>
          <w:bCs/>
          <w:sz w:val="24"/>
          <w:szCs w:val="24"/>
          <w:lang w:eastAsia="tr-TR"/>
        </w:rPr>
        <w:t xml:space="preserve"> Uygulamaları</w:t>
      </w:r>
      <w:r w:rsidRPr="003227B5">
        <w:rPr>
          <w:bCs/>
          <w:sz w:val="24"/>
          <w:szCs w:val="24"/>
          <w:lang w:eastAsia="tr-TR"/>
        </w:rPr>
        <w:t xml:space="preserve"> Komisyonu</w:t>
      </w:r>
      <w:r w:rsidRPr="00F54834">
        <w:rPr>
          <w:spacing w:val="-15"/>
          <w:sz w:val="24"/>
        </w:rPr>
        <w:t xml:space="preserve"> </w:t>
      </w:r>
      <w:r w:rsidRPr="00F54834">
        <w:rPr>
          <w:sz w:val="24"/>
        </w:rPr>
        <w:t>tarafından</w:t>
      </w:r>
      <w:r w:rsidRPr="00F54834">
        <w:rPr>
          <w:spacing w:val="-15"/>
          <w:sz w:val="24"/>
        </w:rPr>
        <w:t xml:space="preserve"> </w:t>
      </w:r>
      <w:r w:rsidRPr="00F54834">
        <w:rPr>
          <w:sz w:val="24"/>
        </w:rPr>
        <w:t>onaylanır.</w:t>
      </w:r>
      <w:r w:rsidRPr="00F54834">
        <w:rPr>
          <w:spacing w:val="-15"/>
          <w:sz w:val="24"/>
        </w:rPr>
        <w:t xml:space="preserve"> </w:t>
      </w:r>
      <w:r w:rsidRPr="00F54834">
        <w:rPr>
          <w:sz w:val="24"/>
        </w:rPr>
        <w:t>Fakülte</w:t>
      </w:r>
      <w:r w:rsidRPr="00F54834">
        <w:rPr>
          <w:spacing w:val="-15"/>
          <w:sz w:val="24"/>
        </w:rPr>
        <w:t xml:space="preserve"> </w:t>
      </w:r>
      <w:r w:rsidRPr="00F54834">
        <w:rPr>
          <w:sz w:val="24"/>
        </w:rPr>
        <w:t>Dekanlığı</w:t>
      </w:r>
      <w:r w:rsidR="000362E2">
        <w:rPr>
          <w:spacing w:val="-15"/>
          <w:sz w:val="24"/>
        </w:rPr>
        <w:t xml:space="preserve"> </w:t>
      </w:r>
      <w:r w:rsidRPr="00F54834">
        <w:rPr>
          <w:sz w:val="24"/>
        </w:rPr>
        <w:t>tarafından</w:t>
      </w:r>
      <w:r w:rsidRPr="00F54834">
        <w:rPr>
          <w:spacing w:val="-15"/>
          <w:sz w:val="24"/>
        </w:rPr>
        <w:t xml:space="preserve"> </w:t>
      </w:r>
      <w:r w:rsidRPr="00F54834">
        <w:rPr>
          <w:sz w:val="24"/>
        </w:rPr>
        <w:t>ilgili</w:t>
      </w:r>
      <w:r w:rsidRPr="00F54834">
        <w:rPr>
          <w:spacing w:val="-15"/>
          <w:sz w:val="24"/>
        </w:rPr>
        <w:t xml:space="preserve"> </w:t>
      </w:r>
      <w:r w:rsidRPr="00F54834">
        <w:rPr>
          <w:sz w:val="24"/>
        </w:rPr>
        <w:t>resmi</w:t>
      </w:r>
      <w:r w:rsidRPr="00F54834">
        <w:rPr>
          <w:spacing w:val="-12"/>
          <w:sz w:val="24"/>
        </w:rPr>
        <w:t xml:space="preserve"> </w:t>
      </w:r>
      <w:r w:rsidRPr="00F54834">
        <w:rPr>
          <w:sz w:val="24"/>
        </w:rPr>
        <w:t xml:space="preserve">yazışmalar </w:t>
      </w:r>
      <w:r w:rsidRPr="00F54834">
        <w:rPr>
          <w:spacing w:val="-2"/>
          <w:sz w:val="24"/>
        </w:rPr>
        <w:t>yürütülür.</w:t>
      </w:r>
    </w:p>
    <w:p w14:paraId="760E1B2A" w14:textId="77777777" w:rsidR="002B354A" w:rsidRDefault="002B354A" w:rsidP="002B354A">
      <w:pPr>
        <w:pStyle w:val="Balk2"/>
        <w:spacing w:before="8"/>
        <w:jc w:val="both"/>
      </w:pPr>
      <w:r>
        <w:t>Uygulamaların</w:t>
      </w:r>
      <w:r>
        <w:rPr>
          <w:spacing w:val="-9"/>
        </w:rPr>
        <w:t xml:space="preserve"> </w:t>
      </w:r>
      <w:r>
        <w:rPr>
          <w:spacing w:val="-2"/>
        </w:rPr>
        <w:t>Yürütülmesi</w:t>
      </w:r>
    </w:p>
    <w:p w14:paraId="01A43429" w14:textId="77777777" w:rsidR="002820CB" w:rsidRDefault="002B354A" w:rsidP="002B354A">
      <w:pPr>
        <w:pStyle w:val="GvdeMetni"/>
        <w:spacing w:before="233" w:line="276" w:lineRule="auto"/>
        <w:ind w:right="118"/>
        <w:rPr>
          <w:spacing w:val="-14"/>
        </w:rPr>
      </w:pPr>
      <w:r>
        <w:rPr>
          <w:b/>
        </w:rPr>
        <w:t>MADDE</w:t>
      </w:r>
      <w:r>
        <w:rPr>
          <w:b/>
          <w:spacing w:val="-14"/>
        </w:rPr>
        <w:t xml:space="preserve"> </w:t>
      </w:r>
      <w:r>
        <w:rPr>
          <w:b/>
        </w:rPr>
        <w:t>1</w:t>
      </w:r>
      <w:r w:rsidR="002820CB">
        <w:rPr>
          <w:b/>
        </w:rPr>
        <w:t>8</w:t>
      </w:r>
      <w:r>
        <w:t>-</w:t>
      </w:r>
      <w:r>
        <w:rPr>
          <w:spacing w:val="-14"/>
        </w:rPr>
        <w:t xml:space="preserve"> </w:t>
      </w:r>
    </w:p>
    <w:p w14:paraId="16351465" w14:textId="2757B79A" w:rsidR="002B354A" w:rsidRDefault="002B354A" w:rsidP="002B354A">
      <w:pPr>
        <w:pStyle w:val="GvdeMetni"/>
        <w:spacing w:before="233" w:line="276" w:lineRule="auto"/>
        <w:ind w:right="118"/>
      </w:pPr>
      <w:r>
        <w:t>(1)</w:t>
      </w:r>
      <w:r>
        <w:rPr>
          <w:spacing w:val="-14"/>
        </w:rPr>
        <w:t xml:space="preserve"> </w:t>
      </w:r>
      <w:r>
        <w:t>Uygulamalar</w:t>
      </w:r>
      <w:r>
        <w:rPr>
          <w:spacing w:val="-13"/>
        </w:rPr>
        <w:t xml:space="preserve"> </w:t>
      </w:r>
      <w:r>
        <w:t>ilgili</w:t>
      </w:r>
      <w:r>
        <w:rPr>
          <w:spacing w:val="-14"/>
        </w:rPr>
        <w:t xml:space="preserve"> </w:t>
      </w:r>
      <w:r>
        <w:t>anabilim</w:t>
      </w:r>
      <w:r>
        <w:rPr>
          <w:spacing w:val="-13"/>
        </w:rPr>
        <w:t xml:space="preserve"> </w:t>
      </w:r>
      <w:r>
        <w:t>dalları</w:t>
      </w:r>
      <w:r>
        <w:rPr>
          <w:spacing w:val="-14"/>
        </w:rPr>
        <w:t xml:space="preserve"> </w:t>
      </w:r>
      <w:r>
        <w:t>tarafından</w:t>
      </w:r>
      <w:r>
        <w:rPr>
          <w:spacing w:val="-14"/>
        </w:rPr>
        <w:t xml:space="preserve"> </w:t>
      </w:r>
      <w:r>
        <w:t>belirlenen</w:t>
      </w:r>
      <w:r>
        <w:rPr>
          <w:spacing w:val="-12"/>
        </w:rPr>
        <w:t xml:space="preserve"> </w:t>
      </w:r>
      <w:r>
        <w:t>ve</w:t>
      </w:r>
      <w:r>
        <w:rPr>
          <w:spacing w:val="-14"/>
        </w:rPr>
        <w:t xml:space="preserve"> </w:t>
      </w:r>
      <w:r w:rsidR="000362E2">
        <w:t>Fizyoterapi ve Rehabilitasyon</w:t>
      </w:r>
      <w:r w:rsidR="000362E2">
        <w:rPr>
          <w:bCs/>
          <w:lang w:eastAsia="tr-TR"/>
        </w:rPr>
        <w:t xml:space="preserve"> </w:t>
      </w:r>
      <w:r w:rsidRPr="003227B5">
        <w:rPr>
          <w:bCs/>
          <w:lang w:eastAsia="tr-TR"/>
        </w:rPr>
        <w:t>Uygulamaları Komisyonu</w:t>
      </w:r>
      <w:r>
        <w:t xml:space="preserve"> tarafından onaylanan </w:t>
      </w:r>
      <w:r w:rsidR="00CC516C">
        <w:t xml:space="preserve">üniversite ve </w:t>
      </w:r>
      <w:r>
        <w:t>devlet hastaneleri,</w:t>
      </w:r>
      <w:r w:rsidR="000362E2">
        <w:t xml:space="preserve"> </w:t>
      </w:r>
      <w:r w:rsidR="00AF5897">
        <w:t>Milli</w:t>
      </w:r>
      <w:r w:rsidR="00AF5897">
        <w:rPr>
          <w:spacing w:val="-4"/>
        </w:rPr>
        <w:t xml:space="preserve"> </w:t>
      </w:r>
      <w:r w:rsidR="00AF5897">
        <w:t>Eğitim</w:t>
      </w:r>
      <w:r w:rsidR="00AF5897">
        <w:rPr>
          <w:spacing w:val="-1"/>
        </w:rPr>
        <w:t xml:space="preserve"> </w:t>
      </w:r>
      <w:r w:rsidR="00AF5897">
        <w:t>Bakanlığına</w:t>
      </w:r>
      <w:r w:rsidR="00AF5897">
        <w:rPr>
          <w:spacing w:val="-5"/>
        </w:rPr>
        <w:t xml:space="preserve"> </w:t>
      </w:r>
      <w:r w:rsidR="00AF5897">
        <w:t>bağlı</w:t>
      </w:r>
      <w:r w:rsidR="00AF5897">
        <w:rPr>
          <w:spacing w:val="-4"/>
        </w:rPr>
        <w:t xml:space="preserve"> </w:t>
      </w:r>
      <w:r w:rsidR="000362E2">
        <w:t xml:space="preserve">özel </w:t>
      </w:r>
      <w:r w:rsidR="004419A6">
        <w:t>eğitim ve rehabilitasyon merkezleri,</w:t>
      </w:r>
      <w:r w:rsidR="00AF5897">
        <w:t xml:space="preserve"> Gençlik ve Spor Bakanlığına bağlı kurumlar, aile sağlığı merkezleri, dispanserler, huzurevleri, yaşlı bakımevleri, spor merkezleri, spor kulüpleri</w:t>
      </w:r>
      <w:r w:rsidR="000362E2">
        <w:t xml:space="preserve"> ve </w:t>
      </w:r>
      <w:r w:rsidR="00AF5897">
        <w:t xml:space="preserve">özel kurum ve kuruluşlarda </w:t>
      </w:r>
      <w:r>
        <w:t>yapılır.</w:t>
      </w:r>
      <w:r w:rsidR="00AF5897">
        <w:t xml:space="preserve"> </w:t>
      </w:r>
    </w:p>
    <w:p w14:paraId="0D5C1D2B" w14:textId="77777777" w:rsidR="002B354A" w:rsidRPr="00F93CA0" w:rsidRDefault="002B354A" w:rsidP="002B354A">
      <w:pPr>
        <w:pStyle w:val="GvdeMetni"/>
        <w:spacing w:before="43"/>
        <w:ind w:left="0"/>
        <w:jc w:val="left"/>
        <w:rPr>
          <w:color w:val="FF0000"/>
        </w:rPr>
      </w:pPr>
    </w:p>
    <w:p w14:paraId="3E0B23D3" w14:textId="6B2B5CB8" w:rsidR="00F93CA0" w:rsidRPr="00054BEE" w:rsidRDefault="00F93CA0" w:rsidP="002B354A">
      <w:pPr>
        <w:pStyle w:val="ListeParagraf"/>
        <w:numPr>
          <w:ilvl w:val="0"/>
          <w:numId w:val="1"/>
        </w:numPr>
        <w:tabs>
          <w:tab w:val="left" w:pos="472"/>
        </w:tabs>
        <w:spacing w:line="276" w:lineRule="auto"/>
        <w:ind w:right="117" w:firstLine="0"/>
        <w:rPr>
          <w:sz w:val="24"/>
        </w:rPr>
      </w:pPr>
      <w:r w:rsidRPr="00054BEE">
        <w:rPr>
          <w:sz w:val="24"/>
        </w:rPr>
        <w:t>Anabilim dalları Nörolojik</w:t>
      </w:r>
      <w:r w:rsidR="00054BEE" w:rsidRPr="00054BEE">
        <w:rPr>
          <w:sz w:val="24"/>
        </w:rPr>
        <w:t xml:space="preserve"> Grup</w:t>
      </w:r>
      <w:r w:rsidRPr="00054BEE">
        <w:rPr>
          <w:sz w:val="24"/>
        </w:rPr>
        <w:t xml:space="preserve"> (</w:t>
      </w:r>
      <w:r w:rsidR="00054BEE" w:rsidRPr="00054BEE">
        <w:rPr>
          <w:sz w:val="24"/>
        </w:rPr>
        <w:t>Nöroloji ABD, Nöroşirurji ABD…</w:t>
      </w:r>
      <w:r w:rsidRPr="00054BEE">
        <w:rPr>
          <w:sz w:val="24"/>
        </w:rPr>
        <w:t>) ve Ortopedi</w:t>
      </w:r>
      <w:r w:rsidR="00054BEE" w:rsidRPr="00054BEE">
        <w:rPr>
          <w:sz w:val="24"/>
        </w:rPr>
        <w:t xml:space="preserve">k Grup </w:t>
      </w:r>
      <w:r w:rsidRPr="00054BEE">
        <w:rPr>
          <w:sz w:val="24"/>
        </w:rPr>
        <w:t>(</w:t>
      </w:r>
      <w:r w:rsidR="00054BEE" w:rsidRPr="00054BEE">
        <w:rPr>
          <w:sz w:val="24"/>
        </w:rPr>
        <w:t>Ortopedi ABD, Sporcu Sağlığı ABD…</w:t>
      </w:r>
      <w:r w:rsidRPr="00054BEE">
        <w:rPr>
          <w:sz w:val="24"/>
        </w:rPr>
        <w:t xml:space="preserve">) </w:t>
      </w:r>
      <w:r w:rsidR="00054BEE" w:rsidRPr="00054BEE">
        <w:rPr>
          <w:sz w:val="24"/>
        </w:rPr>
        <w:t xml:space="preserve">şeklinde gruplara ayrılarak dönem boyunca belirli bir rutinde ilgili anabilim dallarında uygulama yapmak zorundadır. </w:t>
      </w:r>
    </w:p>
    <w:p w14:paraId="48BFBADD" w14:textId="77777777" w:rsidR="00F93CA0" w:rsidRPr="004419A6" w:rsidRDefault="00F93CA0" w:rsidP="00F93CA0">
      <w:pPr>
        <w:pStyle w:val="ListeParagraf"/>
        <w:tabs>
          <w:tab w:val="left" w:pos="472"/>
        </w:tabs>
        <w:spacing w:line="276" w:lineRule="auto"/>
        <w:ind w:right="117"/>
        <w:rPr>
          <w:sz w:val="24"/>
          <w:highlight w:val="yellow"/>
        </w:rPr>
      </w:pPr>
    </w:p>
    <w:p w14:paraId="630C3712" w14:textId="77777777" w:rsidR="002B354A" w:rsidRPr="00280BAE" w:rsidRDefault="002B354A" w:rsidP="00280BAE">
      <w:pPr>
        <w:pStyle w:val="ListeParagraf"/>
        <w:numPr>
          <w:ilvl w:val="0"/>
          <w:numId w:val="1"/>
        </w:numPr>
        <w:tabs>
          <w:tab w:val="left" w:pos="494"/>
        </w:tabs>
        <w:spacing w:before="1" w:line="278" w:lineRule="auto"/>
        <w:ind w:right="121" w:firstLine="0"/>
        <w:rPr>
          <w:sz w:val="24"/>
        </w:rPr>
      </w:pPr>
      <w:r>
        <w:rPr>
          <w:sz w:val="24"/>
        </w:rPr>
        <w:t>Uygulamalarının %80’ine devam zorunluluğu bulunmaktadır. Öğrencilerin uygulamaya devamı “Uygulamaya Devam Çizelgesi” ile takip edilir. Herhangi bir nedenle uygulamaya katılamayan öğrencinin mazeretini belgelemesi gerekmektedir.</w:t>
      </w:r>
    </w:p>
    <w:p w14:paraId="66A98CA0" w14:textId="77777777" w:rsidR="002B354A" w:rsidRDefault="002B354A" w:rsidP="002B354A">
      <w:pPr>
        <w:pStyle w:val="ListeParagraf"/>
        <w:numPr>
          <w:ilvl w:val="0"/>
          <w:numId w:val="1"/>
        </w:numPr>
        <w:tabs>
          <w:tab w:val="left" w:pos="455"/>
        </w:tabs>
        <w:spacing w:before="240" w:line="278" w:lineRule="auto"/>
        <w:ind w:right="122" w:firstLine="0"/>
        <w:rPr>
          <w:sz w:val="24"/>
        </w:rPr>
      </w:pPr>
      <w:r>
        <w:rPr>
          <w:sz w:val="24"/>
        </w:rPr>
        <w:t>Bir</w:t>
      </w:r>
      <w:r>
        <w:rPr>
          <w:spacing w:val="-4"/>
          <w:sz w:val="24"/>
        </w:rPr>
        <w:t xml:space="preserve"> </w:t>
      </w:r>
      <w:r>
        <w:rPr>
          <w:sz w:val="24"/>
        </w:rPr>
        <w:t>dersin</w:t>
      </w:r>
      <w:r>
        <w:rPr>
          <w:spacing w:val="-1"/>
          <w:sz w:val="24"/>
        </w:rPr>
        <w:t xml:space="preserve"> </w:t>
      </w:r>
      <w:r>
        <w:rPr>
          <w:sz w:val="24"/>
        </w:rPr>
        <w:t>yarıyıl</w:t>
      </w:r>
      <w:r>
        <w:rPr>
          <w:spacing w:val="-1"/>
          <w:sz w:val="24"/>
        </w:rPr>
        <w:t xml:space="preserve"> </w:t>
      </w:r>
      <w:r>
        <w:rPr>
          <w:sz w:val="24"/>
        </w:rPr>
        <w:t>içi</w:t>
      </w:r>
      <w:r>
        <w:rPr>
          <w:spacing w:val="-2"/>
          <w:sz w:val="24"/>
        </w:rPr>
        <w:t xml:space="preserve"> </w:t>
      </w:r>
      <w:r>
        <w:rPr>
          <w:sz w:val="24"/>
        </w:rPr>
        <w:t>uygulamalarından</w:t>
      </w:r>
      <w:r>
        <w:rPr>
          <w:spacing w:val="-2"/>
          <w:sz w:val="24"/>
        </w:rPr>
        <w:t xml:space="preserve"> </w:t>
      </w:r>
      <w:r>
        <w:rPr>
          <w:sz w:val="24"/>
        </w:rPr>
        <w:t>başarısız</w:t>
      </w:r>
      <w:r>
        <w:rPr>
          <w:spacing w:val="-3"/>
          <w:sz w:val="24"/>
        </w:rPr>
        <w:t xml:space="preserve"> </w:t>
      </w:r>
      <w:r>
        <w:rPr>
          <w:sz w:val="24"/>
        </w:rPr>
        <w:t>olan</w:t>
      </w:r>
      <w:r>
        <w:rPr>
          <w:spacing w:val="-4"/>
          <w:sz w:val="24"/>
        </w:rPr>
        <w:t xml:space="preserve"> </w:t>
      </w:r>
      <w:r>
        <w:rPr>
          <w:sz w:val="24"/>
        </w:rPr>
        <w:t>öğrenci</w:t>
      </w:r>
      <w:r>
        <w:rPr>
          <w:spacing w:val="-2"/>
          <w:sz w:val="24"/>
        </w:rPr>
        <w:t xml:space="preserve"> </w:t>
      </w:r>
      <w:r>
        <w:rPr>
          <w:sz w:val="24"/>
        </w:rPr>
        <w:t>dersin</w:t>
      </w:r>
      <w:r>
        <w:rPr>
          <w:spacing w:val="-2"/>
          <w:sz w:val="24"/>
        </w:rPr>
        <w:t xml:space="preserve"> </w:t>
      </w:r>
      <w:r>
        <w:rPr>
          <w:sz w:val="24"/>
        </w:rPr>
        <w:t>açıldığı</w:t>
      </w:r>
      <w:r>
        <w:rPr>
          <w:spacing w:val="-4"/>
          <w:sz w:val="24"/>
        </w:rPr>
        <w:t xml:space="preserve"> </w:t>
      </w:r>
      <w:r>
        <w:rPr>
          <w:sz w:val="24"/>
        </w:rPr>
        <w:t>ilk yarıyılda</w:t>
      </w:r>
      <w:r>
        <w:rPr>
          <w:spacing w:val="-3"/>
          <w:sz w:val="24"/>
        </w:rPr>
        <w:t xml:space="preserve"> </w:t>
      </w:r>
      <w:r>
        <w:rPr>
          <w:sz w:val="24"/>
        </w:rPr>
        <w:t>o dersi tekrar almak zorundadır.</w:t>
      </w:r>
    </w:p>
    <w:p w14:paraId="1184B3DD" w14:textId="77777777" w:rsidR="002B354A" w:rsidRDefault="002B354A" w:rsidP="002B354A">
      <w:pPr>
        <w:pStyle w:val="Balk2"/>
        <w:spacing w:before="202"/>
        <w:jc w:val="both"/>
      </w:pPr>
      <w:r>
        <w:t>Uygulamaların</w:t>
      </w:r>
      <w:r>
        <w:rPr>
          <w:spacing w:val="-9"/>
        </w:rPr>
        <w:t xml:space="preserve"> </w:t>
      </w:r>
      <w:r>
        <w:rPr>
          <w:spacing w:val="-2"/>
        </w:rPr>
        <w:t>Değerlendirilmesi</w:t>
      </w:r>
    </w:p>
    <w:p w14:paraId="3560D3E9" w14:textId="77777777" w:rsidR="002820CB" w:rsidRDefault="002B354A" w:rsidP="00280BAE">
      <w:pPr>
        <w:pStyle w:val="GvdeMetni"/>
        <w:spacing w:before="233" w:line="276" w:lineRule="auto"/>
        <w:ind w:right="115"/>
        <w:rPr>
          <w:b/>
        </w:rPr>
      </w:pPr>
      <w:r>
        <w:rPr>
          <w:b/>
        </w:rPr>
        <w:t>MADDE 1</w:t>
      </w:r>
      <w:r w:rsidR="002820CB">
        <w:rPr>
          <w:b/>
        </w:rPr>
        <w:t>9</w:t>
      </w:r>
      <w:r>
        <w:rPr>
          <w:b/>
        </w:rPr>
        <w:t xml:space="preserve">- </w:t>
      </w:r>
    </w:p>
    <w:p w14:paraId="2AF4E1AE" w14:textId="5A5621F0" w:rsidR="00D57472" w:rsidRDefault="002B354A" w:rsidP="00280BAE">
      <w:pPr>
        <w:pStyle w:val="GvdeMetni"/>
        <w:spacing w:before="233" w:line="276" w:lineRule="auto"/>
        <w:ind w:right="115"/>
        <w:rPr>
          <w:spacing w:val="-2"/>
        </w:rPr>
      </w:pPr>
      <w:r>
        <w:t>(1) Ders uygulamaları Erzurum Teknik Üniversitesi Lisans Eğitim Öğretim ve Sınav Yönetmeliğine ve anabilim dalları tarafından belirlenen kriterlere göre değerlendirilir. Değerlendirme, beceri kontrol listeleri, yapılandırılmış gözlem formları, vaka inceleme raporları, uygulamalı eğitim dosyası vb. nesnel ölçüm araçları kullanılarak öğretim elemanlarınca yapılır</w:t>
      </w:r>
      <w:r>
        <w:rPr>
          <w:spacing w:val="-3"/>
        </w:rPr>
        <w:t xml:space="preserve"> </w:t>
      </w:r>
      <w:r>
        <w:t>ve ders</w:t>
      </w:r>
      <w:r>
        <w:rPr>
          <w:spacing w:val="-3"/>
        </w:rPr>
        <w:t xml:space="preserve"> </w:t>
      </w:r>
      <w:r>
        <w:t>uygulama</w:t>
      </w:r>
      <w:r>
        <w:rPr>
          <w:spacing w:val="-1"/>
        </w:rPr>
        <w:t xml:space="preserve"> </w:t>
      </w:r>
      <w:r>
        <w:t>notu</w:t>
      </w:r>
      <w:r>
        <w:rPr>
          <w:spacing w:val="-2"/>
        </w:rPr>
        <w:t xml:space="preserve"> </w:t>
      </w:r>
      <w:r>
        <w:t>verilir.</w:t>
      </w:r>
      <w:r>
        <w:rPr>
          <w:spacing w:val="-3"/>
        </w:rPr>
        <w:t xml:space="preserve"> </w:t>
      </w:r>
      <w:r>
        <w:t>Uygulamaların genel geçme</w:t>
      </w:r>
      <w:r>
        <w:rPr>
          <w:spacing w:val="-3"/>
        </w:rPr>
        <w:t xml:space="preserve"> </w:t>
      </w:r>
      <w:r>
        <w:t>notuna</w:t>
      </w:r>
      <w:r>
        <w:rPr>
          <w:spacing w:val="-1"/>
        </w:rPr>
        <w:t xml:space="preserve"> </w:t>
      </w:r>
      <w:r>
        <w:t xml:space="preserve">etkisi dersin sorumlu öğretim elemanları tarafından öğrencilere ders uygulaması başlangıcında </w:t>
      </w:r>
      <w:r>
        <w:rPr>
          <w:spacing w:val="-2"/>
        </w:rPr>
        <w:t>duyurulur.</w:t>
      </w:r>
    </w:p>
    <w:p w14:paraId="47F49F5E" w14:textId="77777777" w:rsidR="00AF5897" w:rsidRDefault="00AF5897" w:rsidP="00D57472">
      <w:pPr>
        <w:spacing w:after="200" w:line="276" w:lineRule="auto"/>
        <w:jc w:val="both"/>
        <w:rPr>
          <w:rFonts w:eastAsia="Calibri"/>
          <w:b/>
        </w:rPr>
      </w:pPr>
    </w:p>
    <w:p w14:paraId="1F52EDF8" w14:textId="7990ED82" w:rsidR="00D57472" w:rsidRPr="002D5E62" w:rsidRDefault="00D57472" w:rsidP="00D57472">
      <w:pPr>
        <w:spacing w:after="200" w:line="276" w:lineRule="auto"/>
        <w:jc w:val="both"/>
        <w:rPr>
          <w:rFonts w:eastAsia="Calibri"/>
          <w:b/>
        </w:rPr>
      </w:pPr>
      <w:r w:rsidRPr="002D5E62">
        <w:rPr>
          <w:rFonts w:eastAsia="Calibri"/>
          <w:b/>
        </w:rPr>
        <w:t xml:space="preserve">Öğrencilerin </w:t>
      </w:r>
      <w:r>
        <w:rPr>
          <w:rFonts w:eastAsia="Calibri"/>
          <w:b/>
        </w:rPr>
        <w:t>Uygulama</w:t>
      </w:r>
      <w:r w:rsidRPr="002D5E62">
        <w:rPr>
          <w:rFonts w:eastAsia="Calibri"/>
          <w:b/>
        </w:rPr>
        <w:t xml:space="preserve"> İlgili Görüşleri</w:t>
      </w:r>
    </w:p>
    <w:p w14:paraId="4B80178A" w14:textId="5487896C" w:rsidR="00D57472" w:rsidRDefault="00D57472" w:rsidP="00D57472">
      <w:pPr>
        <w:spacing w:after="200" w:line="276" w:lineRule="auto"/>
        <w:jc w:val="both"/>
        <w:rPr>
          <w:rFonts w:eastAsia="Calibri"/>
        </w:rPr>
      </w:pPr>
      <w:r w:rsidRPr="002D5E62">
        <w:rPr>
          <w:rFonts w:eastAsia="Calibri"/>
          <w:b/>
        </w:rPr>
        <w:t>MADDE 2</w:t>
      </w:r>
      <w:r w:rsidR="002820CB">
        <w:rPr>
          <w:rFonts w:eastAsia="Calibri"/>
          <w:b/>
        </w:rPr>
        <w:t>0</w:t>
      </w:r>
      <w:r w:rsidRPr="002D5E62">
        <w:rPr>
          <w:rFonts w:eastAsia="Calibri"/>
          <w:b/>
        </w:rPr>
        <w:t xml:space="preserve">- </w:t>
      </w:r>
      <w:r w:rsidRPr="00054BEE">
        <w:rPr>
          <w:rFonts w:eastAsia="Calibri"/>
        </w:rPr>
        <w:t xml:space="preserve">Öğrenciler </w:t>
      </w:r>
      <w:r w:rsidR="00054BEE" w:rsidRPr="00054BEE">
        <w:rPr>
          <w:rFonts w:eastAsia="Calibri"/>
        </w:rPr>
        <w:t>“</w:t>
      </w:r>
      <w:r w:rsidRPr="00054BEE">
        <w:rPr>
          <w:bCs/>
        </w:rPr>
        <w:t>Öğrenci Memnuniyet Anketi</w:t>
      </w:r>
      <w:r w:rsidR="00054BEE">
        <w:rPr>
          <w:bCs/>
        </w:rPr>
        <w:t>ni</w:t>
      </w:r>
      <w:r w:rsidR="00054BEE" w:rsidRPr="00054BEE">
        <w:rPr>
          <w:bCs/>
        </w:rPr>
        <w:t>”</w:t>
      </w:r>
      <w:r w:rsidR="00054BEE">
        <w:rPr>
          <w:bCs/>
        </w:rPr>
        <w:t xml:space="preserve"> formunu </w:t>
      </w:r>
      <w:r w:rsidRPr="00054BEE">
        <w:rPr>
          <w:rFonts w:eastAsia="Calibri"/>
        </w:rPr>
        <w:t xml:space="preserve">doldurarak </w:t>
      </w:r>
      <w:r w:rsidR="0079682A" w:rsidRPr="00054BEE">
        <w:rPr>
          <w:rFonts w:eastAsia="Calibri"/>
        </w:rPr>
        <w:t>uygulama</w:t>
      </w:r>
      <w:r w:rsidRPr="00054BEE">
        <w:rPr>
          <w:rFonts w:eastAsia="Calibri"/>
        </w:rPr>
        <w:t xml:space="preserve"> ile ilgili görüşlerini her stajın sonunda sorumlu öğretim elemanına bildirir.</w:t>
      </w:r>
    </w:p>
    <w:p w14:paraId="292B704A" w14:textId="77777777" w:rsidR="00AF6F5A" w:rsidRDefault="00AF6F5A" w:rsidP="00D57472">
      <w:pPr>
        <w:spacing w:after="200" w:line="276" w:lineRule="auto"/>
        <w:jc w:val="both"/>
        <w:rPr>
          <w:rFonts w:eastAsia="Calibri"/>
          <w:b/>
        </w:rPr>
      </w:pPr>
    </w:p>
    <w:p w14:paraId="7262EC1D" w14:textId="77777777" w:rsidR="00AF6F5A" w:rsidRDefault="00AF6F5A" w:rsidP="00D57472">
      <w:pPr>
        <w:spacing w:after="200" w:line="276" w:lineRule="auto"/>
        <w:jc w:val="both"/>
        <w:rPr>
          <w:rFonts w:eastAsia="Calibri"/>
          <w:b/>
        </w:rPr>
      </w:pPr>
    </w:p>
    <w:p w14:paraId="0C13D7D0" w14:textId="027F8D78" w:rsidR="00D57472" w:rsidRPr="002D5E62" w:rsidRDefault="00D57472" w:rsidP="00D57472">
      <w:pPr>
        <w:spacing w:after="200" w:line="276" w:lineRule="auto"/>
        <w:jc w:val="both"/>
        <w:rPr>
          <w:rFonts w:eastAsia="Calibri"/>
          <w:b/>
        </w:rPr>
      </w:pPr>
      <w:r>
        <w:rPr>
          <w:rFonts w:eastAsia="Calibri"/>
          <w:b/>
        </w:rPr>
        <w:lastRenderedPageBreak/>
        <w:t>İş</w:t>
      </w:r>
      <w:r w:rsidR="0079682A">
        <w:rPr>
          <w:rFonts w:eastAsia="Calibri"/>
          <w:b/>
        </w:rPr>
        <w:t>verenlerin</w:t>
      </w:r>
      <w:r>
        <w:rPr>
          <w:rFonts w:eastAsia="Calibri"/>
          <w:b/>
        </w:rPr>
        <w:t xml:space="preserve"> </w:t>
      </w:r>
      <w:r w:rsidR="0079682A">
        <w:rPr>
          <w:rFonts w:eastAsia="Calibri"/>
          <w:b/>
        </w:rPr>
        <w:t>Uygulama</w:t>
      </w:r>
      <w:r w:rsidRPr="002D5E62">
        <w:rPr>
          <w:rFonts w:eastAsia="Calibri"/>
          <w:b/>
        </w:rPr>
        <w:t xml:space="preserve"> İlgili Görüşleri</w:t>
      </w:r>
    </w:p>
    <w:p w14:paraId="704AEF65" w14:textId="383E84AF" w:rsidR="00D57472" w:rsidRPr="00280BAE" w:rsidRDefault="00D57472" w:rsidP="00280BAE">
      <w:pPr>
        <w:spacing w:after="200" w:line="276" w:lineRule="auto"/>
        <w:jc w:val="both"/>
        <w:rPr>
          <w:rFonts w:eastAsia="Calibri"/>
        </w:rPr>
      </w:pPr>
      <w:r w:rsidRPr="002D5E62">
        <w:rPr>
          <w:rFonts w:eastAsia="Calibri"/>
          <w:b/>
        </w:rPr>
        <w:t>MADDE 2</w:t>
      </w:r>
      <w:r w:rsidR="002820CB">
        <w:rPr>
          <w:rFonts w:eastAsia="Calibri"/>
          <w:b/>
        </w:rPr>
        <w:t>1</w:t>
      </w:r>
      <w:r w:rsidRPr="00054BEE">
        <w:rPr>
          <w:rFonts w:eastAsia="Calibri"/>
          <w:b/>
        </w:rPr>
        <w:t xml:space="preserve">- </w:t>
      </w:r>
      <w:r w:rsidRPr="00054BEE">
        <w:rPr>
          <w:rFonts w:eastAsia="Calibri"/>
        </w:rPr>
        <w:t>İş</w:t>
      </w:r>
      <w:r w:rsidR="0079682A" w:rsidRPr="00054BEE">
        <w:rPr>
          <w:rFonts w:eastAsia="Calibri"/>
        </w:rPr>
        <w:t>verenler</w:t>
      </w:r>
      <w:r w:rsidRPr="00054BEE">
        <w:rPr>
          <w:rFonts w:eastAsia="Calibri"/>
        </w:rPr>
        <w:t xml:space="preserve"> “</w:t>
      </w:r>
      <w:r w:rsidR="00054BEE" w:rsidRPr="00054BEE">
        <w:t xml:space="preserve">Fizyoterapi ve Rehabilitasyon Bölümü </w:t>
      </w:r>
      <w:r w:rsidRPr="00054BEE">
        <w:rPr>
          <w:rFonts w:eastAsia="Calibri"/>
        </w:rPr>
        <w:t xml:space="preserve">Dış Paydaş Anketi” formunu doldurarak </w:t>
      </w:r>
      <w:r w:rsidR="0079682A" w:rsidRPr="00054BEE">
        <w:rPr>
          <w:rFonts w:eastAsia="Calibri"/>
        </w:rPr>
        <w:t>uygulama</w:t>
      </w:r>
      <w:r w:rsidRPr="00054BEE">
        <w:rPr>
          <w:rFonts w:eastAsia="Calibri"/>
        </w:rPr>
        <w:t xml:space="preserve"> ile ilgili görüşlerini her stajın sonunda sorumlu öğretim elemanına</w:t>
      </w:r>
      <w:r w:rsidRPr="002D5E62">
        <w:rPr>
          <w:rFonts w:eastAsia="Calibri"/>
        </w:rPr>
        <w:t xml:space="preserve"> bildirir.</w:t>
      </w:r>
    </w:p>
    <w:p w14:paraId="05CEF5AC" w14:textId="64E6D232" w:rsidR="002B354A" w:rsidRDefault="00B83A25" w:rsidP="002B354A">
      <w:pPr>
        <w:pStyle w:val="Balk1"/>
        <w:spacing w:before="199"/>
        <w:ind w:left="4" w:right="2"/>
      </w:pPr>
      <w:r>
        <w:t xml:space="preserve">DÖRDÜNCÜ </w:t>
      </w:r>
      <w:r w:rsidR="002B354A">
        <w:rPr>
          <w:spacing w:val="-2"/>
        </w:rPr>
        <w:t>BÖLÜM</w:t>
      </w:r>
    </w:p>
    <w:p w14:paraId="6FB38440" w14:textId="77777777" w:rsidR="002B354A" w:rsidRDefault="002B354A" w:rsidP="002B354A">
      <w:pPr>
        <w:pStyle w:val="Balk2"/>
        <w:spacing w:before="243"/>
      </w:pPr>
      <w:r>
        <w:t>Hüküm</w:t>
      </w:r>
      <w:r>
        <w:rPr>
          <w:spacing w:val="-9"/>
        </w:rPr>
        <w:t xml:space="preserve"> </w:t>
      </w:r>
      <w:r>
        <w:t>Bulunmayan</w:t>
      </w:r>
      <w:r>
        <w:rPr>
          <w:spacing w:val="-4"/>
        </w:rPr>
        <w:t xml:space="preserve"> </w:t>
      </w:r>
      <w:r>
        <w:rPr>
          <w:spacing w:val="-2"/>
        </w:rPr>
        <w:t>Haller</w:t>
      </w:r>
    </w:p>
    <w:p w14:paraId="54E57100" w14:textId="7AEC650A" w:rsidR="002B354A" w:rsidRDefault="002B354A" w:rsidP="002B354A">
      <w:pPr>
        <w:pStyle w:val="GvdeMetni"/>
        <w:spacing w:before="233" w:line="280" w:lineRule="auto"/>
        <w:ind w:right="118"/>
      </w:pPr>
      <w:r>
        <w:rPr>
          <w:b/>
        </w:rPr>
        <w:t xml:space="preserve">MADDE </w:t>
      </w:r>
      <w:r w:rsidR="00B83A25">
        <w:rPr>
          <w:b/>
        </w:rPr>
        <w:t>22</w:t>
      </w:r>
      <w:r>
        <w:rPr>
          <w:b/>
        </w:rPr>
        <w:t xml:space="preserve">- </w:t>
      </w:r>
      <w:r w:rsidR="002D3F4F" w:rsidRPr="00B42C06">
        <w:rPr>
          <w:rFonts w:eastAsia="Calibri"/>
        </w:rPr>
        <w:t xml:space="preserve">Bu yönergede hüküm bulunmayan hallerde </w:t>
      </w:r>
      <w:r w:rsidR="002D3F4F" w:rsidRPr="00B42C06">
        <w:t xml:space="preserve">ilgili </w:t>
      </w:r>
      <w:r w:rsidR="002D3F4F" w:rsidRPr="00B42C06">
        <w:rPr>
          <w:rFonts w:eastAsia="Calibri"/>
        </w:rPr>
        <w:t xml:space="preserve">mevzuat hükümleri, </w:t>
      </w:r>
      <w:r w:rsidR="002D3F4F" w:rsidRPr="00B42C06">
        <w:t xml:space="preserve">Erzurum Teknik Üniversitesi </w:t>
      </w:r>
      <w:hyperlink r:id="rId5" w:history="1">
        <w:r w:rsidR="002D3F4F" w:rsidRPr="002D3F4F">
          <w:rPr>
            <w:rStyle w:val="Vurgu"/>
            <w:i w:val="0"/>
            <w:iCs w:val="0"/>
            <w:color w:val="000000" w:themeColor="text1"/>
            <w:shd w:val="clear" w:color="auto" w:fill="FFFFFF"/>
          </w:rPr>
          <w:t>Uygulamalı Eğitimler Yönergesi</w:t>
        </w:r>
      </w:hyperlink>
      <w:r w:rsidR="002D3F4F">
        <w:t xml:space="preserve"> </w:t>
      </w:r>
      <w:r w:rsidR="002D3F4F" w:rsidRPr="00B42C06">
        <w:rPr>
          <w:rFonts w:eastAsia="Calibri"/>
        </w:rPr>
        <w:t>ile fakülte kurulu kararları uygulanır.</w:t>
      </w:r>
    </w:p>
    <w:p w14:paraId="012D009E" w14:textId="77777777" w:rsidR="002B354A" w:rsidRDefault="002B354A" w:rsidP="002B354A">
      <w:pPr>
        <w:pStyle w:val="Balk2"/>
        <w:spacing w:before="196"/>
      </w:pPr>
      <w:r>
        <w:rPr>
          <w:spacing w:val="-2"/>
        </w:rPr>
        <w:t>Yürürlük</w:t>
      </w:r>
    </w:p>
    <w:p w14:paraId="367D6B4A" w14:textId="3F1D50C4" w:rsidR="002B354A" w:rsidRDefault="002B354A" w:rsidP="002B354A">
      <w:pPr>
        <w:pStyle w:val="GvdeMetni"/>
        <w:spacing w:before="236" w:line="276" w:lineRule="auto"/>
        <w:ind w:right="114"/>
      </w:pPr>
      <w:r>
        <w:rPr>
          <w:b/>
        </w:rPr>
        <w:t xml:space="preserve">MADDE 17- </w:t>
      </w:r>
      <w:r>
        <w:t>Bu yönerge Erzurum Teknik Üniversitesi Sağlık Bilimleri Fakültesi Fakülte Kurulu tarafından kabul edildiği tarihte yürürlüğe girer ve 202</w:t>
      </w:r>
      <w:r w:rsidR="00054BEE">
        <w:t>2</w:t>
      </w:r>
      <w:r>
        <w:t>-202</w:t>
      </w:r>
      <w:r w:rsidR="00054BEE">
        <w:t xml:space="preserve">3 </w:t>
      </w:r>
      <w:r>
        <w:t>eğitim öğretim yılından itibaren kayıt yaptıran ve eğitimleri devam eden tüm öğrencilere uygulanır.</w:t>
      </w:r>
    </w:p>
    <w:p w14:paraId="0489D113" w14:textId="77777777" w:rsidR="002B354A" w:rsidRDefault="002B354A" w:rsidP="002B354A">
      <w:pPr>
        <w:pStyle w:val="Balk2"/>
        <w:spacing w:before="207"/>
      </w:pPr>
      <w:r>
        <w:rPr>
          <w:spacing w:val="-2"/>
        </w:rPr>
        <w:t>Yürütme</w:t>
      </w:r>
    </w:p>
    <w:p w14:paraId="36268704" w14:textId="2060393F" w:rsidR="002B354A" w:rsidRDefault="002B354A" w:rsidP="002B354A">
      <w:pPr>
        <w:pStyle w:val="GvdeMetni"/>
        <w:spacing w:before="233"/>
        <w:jc w:val="left"/>
      </w:pPr>
      <w:r>
        <w:rPr>
          <w:b/>
        </w:rPr>
        <w:t>MADDE</w:t>
      </w:r>
      <w:r>
        <w:rPr>
          <w:b/>
          <w:spacing w:val="-5"/>
        </w:rPr>
        <w:t xml:space="preserve"> </w:t>
      </w:r>
      <w:r>
        <w:rPr>
          <w:b/>
        </w:rPr>
        <w:t>18-</w:t>
      </w:r>
      <w:r>
        <w:rPr>
          <w:b/>
          <w:spacing w:val="-1"/>
        </w:rPr>
        <w:t xml:space="preserve"> </w:t>
      </w:r>
      <w:r>
        <w:t>Bu</w:t>
      </w:r>
      <w:r>
        <w:rPr>
          <w:spacing w:val="1"/>
        </w:rPr>
        <w:t xml:space="preserve"> </w:t>
      </w:r>
      <w:r>
        <w:t>yönerge</w:t>
      </w:r>
      <w:r>
        <w:rPr>
          <w:spacing w:val="-3"/>
        </w:rPr>
        <w:t xml:space="preserve"> </w:t>
      </w:r>
      <w:r>
        <w:t>hükümleri</w:t>
      </w:r>
      <w:r w:rsidR="00B83A25">
        <w:t xml:space="preserve"> Erzurum Teknik Üniversitesi</w:t>
      </w:r>
      <w:r>
        <w:rPr>
          <w:spacing w:val="-2"/>
        </w:rPr>
        <w:t xml:space="preserve"> </w:t>
      </w:r>
      <w:r>
        <w:t>Sağlık Bilimleri</w:t>
      </w:r>
      <w:r>
        <w:rPr>
          <w:spacing w:val="-3"/>
        </w:rPr>
        <w:t xml:space="preserve"> </w:t>
      </w:r>
      <w:r>
        <w:t>Fakültesi</w:t>
      </w:r>
      <w:r>
        <w:rPr>
          <w:spacing w:val="-2"/>
        </w:rPr>
        <w:t xml:space="preserve"> </w:t>
      </w:r>
      <w:r w:rsidR="00B83A25">
        <w:rPr>
          <w:spacing w:val="-2"/>
        </w:rPr>
        <w:t xml:space="preserve">Fizyoterapi ve Rehabilitasyon Bölümü, Staj / Fizyoterapi ve Rehabilitasyon Uygulamaları Komisyonu </w:t>
      </w:r>
      <w:r w:rsidR="00B83A25">
        <w:t>tarafından</w:t>
      </w:r>
      <w:r>
        <w:rPr>
          <w:spacing w:val="3"/>
        </w:rPr>
        <w:t xml:space="preserve"> </w:t>
      </w:r>
      <w:r>
        <w:rPr>
          <w:spacing w:val="-2"/>
        </w:rPr>
        <w:t>yürütü</w:t>
      </w:r>
      <w:r w:rsidR="00B83A25">
        <w:rPr>
          <w:spacing w:val="-2"/>
        </w:rPr>
        <w:t>lür</w:t>
      </w:r>
      <w:r>
        <w:rPr>
          <w:spacing w:val="-2"/>
        </w:rPr>
        <w:t>.</w:t>
      </w:r>
    </w:p>
    <w:p w14:paraId="7F16785F" w14:textId="77777777" w:rsidR="008F427B" w:rsidRDefault="008F427B"/>
    <w:sectPr w:rsidR="008F4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162"/>
    <w:multiLevelType w:val="hybridMultilevel"/>
    <w:tmpl w:val="D2DE2B98"/>
    <w:lvl w:ilvl="0" w:tplc="D72418EE">
      <w:start w:val="2"/>
      <w:numFmt w:val="decimal"/>
      <w:lvlText w:val="(%1)"/>
      <w:lvlJc w:val="left"/>
      <w:pPr>
        <w:ind w:left="116" w:hanging="348"/>
      </w:pPr>
      <w:rPr>
        <w:rFonts w:ascii="Times New Roman" w:eastAsia="Times New Roman" w:hAnsi="Times New Roman" w:cs="Times New Roman" w:hint="default"/>
        <w:b w:val="0"/>
        <w:bCs w:val="0"/>
        <w:i w:val="0"/>
        <w:iCs w:val="0"/>
        <w:spacing w:val="0"/>
        <w:w w:val="100"/>
        <w:sz w:val="24"/>
        <w:szCs w:val="24"/>
        <w:lang w:val="tr-TR" w:eastAsia="en-US" w:bidi="ar-SA"/>
      </w:rPr>
    </w:lvl>
    <w:lvl w:ilvl="1" w:tplc="E5185130">
      <w:numFmt w:val="bullet"/>
      <w:lvlText w:val="•"/>
      <w:lvlJc w:val="left"/>
      <w:pPr>
        <w:ind w:left="1038" w:hanging="348"/>
      </w:pPr>
      <w:rPr>
        <w:rFonts w:hint="default"/>
        <w:lang w:val="tr-TR" w:eastAsia="en-US" w:bidi="ar-SA"/>
      </w:rPr>
    </w:lvl>
    <w:lvl w:ilvl="2" w:tplc="2F3EA370">
      <w:numFmt w:val="bullet"/>
      <w:lvlText w:val="•"/>
      <w:lvlJc w:val="left"/>
      <w:pPr>
        <w:ind w:left="1957" w:hanging="348"/>
      </w:pPr>
      <w:rPr>
        <w:rFonts w:hint="default"/>
        <w:lang w:val="tr-TR" w:eastAsia="en-US" w:bidi="ar-SA"/>
      </w:rPr>
    </w:lvl>
    <w:lvl w:ilvl="3" w:tplc="A522A49A">
      <w:numFmt w:val="bullet"/>
      <w:lvlText w:val="•"/>
      <w:lvlJc w:val="left"/>
      <w:pPr>
        <w:ind w:left="2875" w:hanging="348"/>
      </w:pPr>
      <w:rPr>
        <w:rFonts w:hint="default"/>
        <w:lang w:val="tr-TR" w:eastAsia="en-US" w:bidi="ar-SA"/>
      </w:rPr>
    </w:lvl>
    <w:lvl w:ilvl="4" w:tplc="3A46E830">
      <w:numFmt w:val="bullet"/>
      <w:lvlText w:val="•"/>
      <w:lvlJc w:val="left"/>
      <w:pPr>
        <w:ind w:left="3794" w:hanging="348"/>
      </w:pPr>
      <w:rPr>
        <w:rFonts w:hint="default"/>
        <w:lang w:val="tr-TR" w:eastAsia="en-US" w:bidi="ar-SA"/>
      </w:rPr>
    </w:lvl>
    <w:lvl w:ilvl="5" w:tplc="F9108940">
      <w:numFmt w:val="bullet"/>
      <w:lvlText w:val="•"/>
      <w:lvlJc w:val="left"/>
      <w:pPr>
        <w:ind w:left="4713" w:hanging="348"/>
      </w:pPr>
      <w:rPr>
        <w:rFonts w:hint="default"/>
        <w:lang w:val="tr-TR" w:eastAsia="en-US" w:bidi="ar-SA"/>
      </w:rPr>
    </w:lvl>
    <w:lvl w:ilvl="6" w:tplc="D0CE145A">
      <w:numFmt w:val="bullet"/>
      <w:lvlText w:val="•"/>
      <w:lvlJc w:val="left"/>
      <w:pPr>
        <w:ind w:left="5631" w:hanging="348"/>
      </w:pPr>
      <w:rPr>
        <w:rFonts w:hint="default"/>
        <w:lang w:val="tr-TR" w:eastAsia="en-US" w:bidi="ar-SA"/>
      </w:rPr>
    </w:lvl>
    <w:lvl w:ilvl="7" w:tplc="30547806">
      <w:numFmt w:val="bullet"/>
      <w:lvlText w:val="•"/>
      <w:lvlJc w:val="left"/>
      <w:pPr>
        <w:ind w:left="6550" w:hanging="348"/>
      </w:pPr>
      <w:rPr>
        <w:rFonts w:hint="default"/>
        <w:lang w:val="tr-TR" w:eastAsia="en-US" w:bidi="ar-SA"/>
      </w:rPr>
    </w:lvl>
    <w:lvl w:ilvl="8" w:tplc="0498BB2C">
      <w:numFmt w:val="bullet"/>
      <w:lvlText w:val="•"/>
      <w:lvlJc w:val="left"/>
      <w:pPr>
        <w:ind w:left="7469" w:hanging="348"/>
      </w:pPr>
      <w:rPr>
        <w:rFonts w:hint="default"/>
        <w:lang w:val="tr-TR" w:eastAsia="en-US" w:bidi="ar-SA"/>
      </w:rPr>
    </w:lvl>
  </w:abstractNum>
  <w:abstractNum w:abstractNumId="1" w15:restartNumberingAfterBreak="0">
    <w:nsid w:val="474027D8"/>
    <w:multiLevelType w:val="hybridMultilevel"/>
    <w:tmpl w:val="19A4EC32"/>
    <w:lvl w:ilvl="0" w:tplc="FFFFFFFF">
      <w:start w:val="2"/>
      <w:numFmt w:val="decimal"/>
      <w:lvlText w:val="(%1)"/>
      <w:lvlJc w:val="left"/>
      <w:pPr>
        <w:ind w:left="45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344" w:hanging="339"/>
      </w:pPr>
      <w:rPr>
        <w:rFonts w:hint="default"/>
        <w:lang w:val="tr-TR" w:eastAsia="en-US" w:bidi="ar-SA"/>
      </w:rPr>
    </w:lvl>
    <w:lvl w:ilvl="2" w:tplc="FFFFFFFF">
      <w:numFmt w:val="bullet"/>
      <w:lvlText w:val="•"/>
      <w:lvlJc w:val="left"/>
      <w:pPr>
        <w:ind w:left="2229" w:hanging="339"/>
      </w:pPr>
      <w:rPr>
        <w:rFonts w:hint="default"/>
        <w:lang w:val="tr-TR" w:eastAsia="en-US" w:bidi="ar-SA"/>
      </w:rPr>
    </w:lvl>
    <w:lvl w:ilvl="3" w:tplc="FFFFFFFF">
      <w:numFmt w:val="bullet"/>
      <w:lvlText w:val="•"/>
      <w:lvlJc w:val="left"/>
      <w:pPr>
        <w:ind w:left="3113" w:hanging="339"/>
      </w:pPr>
      <w:rPr>
        <w:rFonts w:hint="default"/>
        <w:lang w:val="tr-TR" w:eastAsia="en-US" w:bidi="ar-SA"/>
      </w:rPr>
    </w:lvl>
    <w:lvl w:ilvl="4" w:tplc="FFFFFFFF">
      <w:numFmt w:val="bullet"/>
      <w:lvlText w:val="•"/>
      <w:lvlJc w:val="left"/>
      <w:pPr>
        <w:ind w:left="3998" w:hanging="339"/>
      </w:pPr>
      <w:rPr>
        <w:rFonts w:hint="default"/>
        <w:lang w:val="tr-TR" w:eastAsia="en-US" w:bidi="ar-SA"/>
      </w:rPr>
    </w:lvl>
    <w:lvl w:ilvl="5" w:tplc="FFFFFFFF">
      <w:numFmt w:val="bullet"/>
      <w:lvlText w:val="•"/>
      <w:lvlJc w:val="left"/>
      <w:pPr>
        <w:ind w:left="4883" w:hanging="339"/>
      </w:pPr>
      <w:rPr>
        <w:rFonts w:hint="default"/>
        <w:lang w:val="tr-TR" w:eastAsia="en-US" w:bidi="ar-SA"/>
      </w:rPr>
    </w:lvl>
    <w:lvl w:ilvl="6" w:tplc="FFFFFFFF">
      <w:numFmt w:val="bullet"/>
      <w:lvlText w:val="•"/>
      <w:lvlJc w:val="left"/>
      <w:pPr>
        <w:ind w:left="5767" w:hanging="339"/>
      </w:pPr>
      <w:rPr>
        <w:rFonts w:hint="default"/>
        <w:lang w:val="tr-TR" w:eastAsia="en-US" w:bidi="ar-SA"/>
      </w:rPr>
    </w:lvl>
    <w:lvl w:ilvl="7" w:tplc="FFFFFFFF">
      <w:numFmt w:val="bullet"/>
      <w:lvlText w:val="•"/>
      <w:lvlJc w:val="left"/>
      <w:pPr>
        <w:ind w:left="6652" w:hanging="339"/>
      </w:pPr>
      <w:rPr>
        <w:rFonts w:hint="default"/>
        <w:lang w:val="tr-TR" w:eastAsia="en-US" w:bidi="ar-SA"/>
      </w:rPr>
    </w:lvl>
    <w:lvl w:ilvl="8" w:tplc="FFFFFFFF">
      <w:numFmt w:val="bullet"/>
      <w:lvlText w:val="•"/>
      <w:lvlJc w:val="left"/>
      <w:pPr>
        <w:ind w:left="7537" w:hanging="339"/>
      </w:pPr>
      <w:rPr>
        <w:rFonts w:hint="default"/>
        <w:lang w:val="tr-TR" w:eastAsia="en-US" w:bidi="ar-SA"/>
      </w:rPr>
    </w:lvl>
  </w:abstractNum>
  <w:abstractNum w:abstractNumId="2" w15:restartNumberingAfterBreak="0">
    <w:nsid w:val="552819CE"/>
    <w:multiLevelType w:val="hybridMultilevel"/>
    <w:tmpl w:val="6A361D6A"/>
    <w:lvl w:ilvl="0" w:tplc="BC98CE36">
      <w:start w:val="1"/>
      <w:numFmt w:val="lowerLetter"/>
      <w:lvlText w:val="%1."/>
      <w:lvlJc w:val="left"/>
      <w:pPr>
        <w:ind w:left="399" w:hanging="284"/>
      </w:pPr>
      <w:rPr>
        <w:rFonts w:ascii="Times New Roman" w:eastAsia="Times New Roman" w:hAnsi="Times New Roman" w:cs="Times New Roman" w:hint="default"/>
        <w:b/>
        <w:bCs/>
        <w:i w:val="0"/>
        <w:iCs w:val="0"/>
        <w:spacing w:val="0"/>
        <w:w w:val="100"/>
        <w:sz w:val="24"/>
        <w:szCs w:val="24"/>
        <w:lang w:val="tr-TR" w:eastAsia="en-US" w:bidi="ar-SA"/>
      </w:rPr>
    </w:lvl>
    <w:lvl w:ilvl="1" w:tplc="8FECF9C8">
      <w:numFmt w:val="bullet"/>
      <w:lvlText w:val="•"/>
      <w:lvlJc w:val="left"/>
      <w:pPr>
        <w:ind w:left="1290" w:hanging="284"/>
      </w:pPr>
      <w:rPr>
        <w:rFonts w:hint="default"/>
        <w:lang w:val="tr-TR" w:eastAsia="en-US" w:bidi="ar-SA"/>
      </w:rPr>
    </w:lvl>
    <w:lvl w:ilvl="2" w:tplc="F970DC9A">
      <w:numFmt w:val="bullet"/>
      <w:lvlText w:val="•"/>
      <w:lvlJc w:val="left"/>
      <w:pPr>
        <w:ind w:left="2181" w:hanging="284"/>
      </w:pPr>
      <w:rPr>
        <w:rFonts w:hint="default"/>
        <w:lang w:val="tr-TR" w:eastAsia="en-US" w:bidi="ar-SA"/>
      </w:rPr>
    </w:lvl>
    <w:lvl w:ilvl="3" w:tplc="8D740676">
      <w:numFmt w:val="bullet"/>
      <w:lvlText w:val="•"/>
      <w:lvlJc w:val="left"/>
      <w:pPr>
        <w:ind w:left="3071" w:hanging="284"/>
      </w:pPr>
      <w:rPr>
        <w:rFonts w:hint="default"/>
        <w:lang w:val="tr-TR" w:eastAsia="en-US" w:bidi="ar-SA"/>
      </w:rPr>
    </w:lvl>
    <w:lvl w:ilvl="4" w:tplc="37D2C0B0">
      <w:numFmt w:val="bullet"/>
      <w:lvlText w:val="•"/>
      <w:lvlJc w:val="left"/>
      <w:pPr>
        <w:ind w:left="3962" w:hanging="284"/>
      </w:pPr>
      <w:rPr>
        <w:rFonts w:hint="default"/>
        <w:lang w:val="tr-TR" w:eastAsia="en-US" w:bidi="ar-SA"/>
      </w:rPr>
    </w:lvl>
    <w:lvl w:ilvl="5" w:tplc="B19EA19E">
      <w:numFmt w:val="bullet"/>
      <w:lvlText w:val="•"/>
      <w:lvlJc w:val="left"/>
      <w:pPr>
        <w:ind w:left="4853" w:hanging="284"/>
      </w:pPr>
      <w:rPr>
        <w:rFonts w:hint="default"/>
        <w:lang w:val="tr-TR" w:eastAsia="en-US" w:bidi="ar-SA"/>
      </w:rPr>
    </w:lvl>
    <w:lvl w:ilvl="6" w:tplc="A9768FCE">
      <w:numFmt w:val="bullet"/>
      <w:lvlText w:val="•"/>
      <w:lvlJc w:val="left"/>
      <w:pPr>
        <w:ind w:left="5743" w:hanging="284"/>
      </w:pPr>
      <w:rPr>
        <w:rFonts w:hint="default"/>
        <w:lang w:val="tr-TR" w:eastAsia="en-US" w:bidi="ar-SA"/>
      </w:rPr>
    </w:lvl>
    <w:lvl w:ilvl="7" w:tplc="3F4A821C">
      <w:numFmt w:val="bullet"/>
      <w:lvlText w:val="•"/>
      <w:lvlJc w:val="left"/>
      <w:pPr>
        <w:ind w:left="6634" w:hanging="284"/>
      </w:pPr>
      <w:rPr>
        <w:rFonts w:hint="default"/>
        <w:lang w:val="tr-TR" w:eastAsia="en-US" w:bidi="ar-SA"/>
      </w:rPr>
    </w:lvl>
    <w:lvl w:ilvl="8" w:tplc="CF6CE99A">
      <w:numFmt w:val="bullet"/>
      <w:lvlText w:val="•"/>
      <w:lvlJc w:val="left"/>
      <w:pPr>
        <w:ind w:left="7525" w:hanging="284"/>
      </w:pPr>
      <w:rPr>
        <w:rFonts w:hint="default"/>
        <w:lang w:val="tr-TR" w:eastAsia="en-US" w:bidi="ar-SA"/>
      </w:rPr>
    </w:lvl>
  </w:abstractNum>
  <w:abstractNum w:abstractNumId="3" w15:restartNumberingAfterBreak="0">
    <w:nsid w:val="56F11F21"/>
    <w:multiLevelType w:val="hybridMultilevel"/>
    <w:tmpl w:val="76EA5046"/>
    <w:lvl w:ilvl="0" w:tplc="FBDA914A">
      <w:start w:val="2"/>
      <w:numFmt w:val="decimal"/>
      <w:lvlText w:val="(%1)"/>
      <w:lvlJc w:val="left"/>
      <w:pPr>
        <w:ind w:left="836"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4" w15:restartNumberingAfterBreak="0">
    <w:nsid w:val="5D485BFA"/>
    <w:multiLevelType w:val="hybridMultilevel"/>
    <w:tmpl w:val="8F2C2B40"/>
    <w:lvl w:ilvl="0" w:tplc="937A2CF2">
      <w:start w:val="2"/>
      <w:numFmt w:val="decimal"/>
      <w:lvlText w:val="(%1)"/>
      <w:lvlJc w:val="left"/>
      <w:pPr>
        <w:ind w:left="454" w:hanging="339"/>
      </w:pPr>
      <w:rPr>
        <w:rFonts w:ascii="Times New Roman" w:eastAsia="Times New Roman" w:hAnsi="Times New Roman" w:cs="Times New Roman" w:hint="default"/>
        <w:b w:val="0"/>
        <w:bCs w:val="0"/>
        <w:i w:val="0"/>
        <w:iCs w:val="0"/>
        <w:spacing w:val="0"/>
        <w:w w:val="100"/>
        <w:sz w:val="24"/>
        <w:szCs w:val="24"/>
        <w:lang w:val="tr-TR" w:eastAsia="en-US" w:bidi="ar-SA"/>
      </w:rPr>
    </w:lvl>
    <w:lvl w:ilvl="1" w:tplc="A39AFBCC">
      <w:numFmt w:val="bullet"/>
      <w:lvlText w:val="•"/>
      <w:lvlJc w:val="left"/>
      <w:pPr>
        <w:ind w:left="1344" w:hanging="339"/>
      </w:pPr>
      <w:rPr>
        <w:rFonts w:hint="default"/>
        <w:lang w:val="tr-TR" w:eastAsia="en-US" w:bidi="ar-SA"/>
      </w:rPr>
    </w:lvl>
    <w:lvl w:ilvl="2" w:tplc="80D275A4">
      <w:numFmt w:val="bullet"/>
      <w:lvlText w:val="•"/>
      <w:lvlJc w:val="left"/>
      <w:pPr>
        <w:ind w:left="2229" w:hanging="339"/>
      </w:pPr>
      <w:rPr>
        <w:rFonts w:hint="default"/>
        <w:lang w:val="tr-TR" w:eastAsia="en-US" w:bidi="ar-SA"/>
      </w:rPr>
    </w:lvl>
    <w:lvl w:ilvl="3" w:tplc="A7005102">
      <w:numFmt w:val="bullet"/>
      <w:lvlText w:val="•"/>
      <w:lvlJc w:val="left"/>
      <w:pPr>
        <w:ind w:left="3113" w:hanging="339"/>
      </w:pPr>
      <w:rPr>
        <w:rFonts w:hint="default"/>
        <w:lang w:val="tr-TR" w:eastAsia="en-US" w:bidi="ar-SA"/>
      </w:rPr>
    </w:lvl>
    <w:lvl w:ilvl="4" w:tplc="207240D6">
      <w:numFmt w:val="bullet"/>
      <w:lvlText w:val="•"/>
      <w:lvlJc w:val="left"/>
      <w:pPr>
        <w:ind w:left="3998" w:hanging="339"/>
      </w:pPr>
      <w:rPr>
        <w:rFonts w:hint="default"/>
        <w:lang w:val="tr-TR" w:eastAsia="en-US" w:bidi="ar-SA"/>
      </w:rPr>
    </w:lvl>
    <w:lvl w:ilvl="5" w:tplc="E3DE60D2">
      <w:numFmt w:val="bullet"/>
      <w:lvlText w:val="•"/>
      <w:lvlJc w:val="left"/>
      <w:pPr>
        <w:ind w:left="4883" w:hanging="339"/>
      </w:pPr>
      <w:rPr>
        <w:rFonts w:hint="default"/>
        <w:lang w:val="tr-TR" w:eastAsia="en-US" w:bidi="ar-SA"/>
      </w:rPr>
    </w:lvl>
    <w:lvl w:ilvl="6" w:tplc="C73007B2">
      <w:numFmt w:val="bullet"/>
      <w:lvlText w:val="•"/>
      <w:lvlJc w:val="left"/>
      <w:pPr>
        <w:ind w:left="5767" w:hanging="339"/>
      </w:pPr>
      <w:rPr>
        <w:rFonts w:hint="default"/>
        <w:lang w:val="tr-TR" w:eastAsia="en-US" w:bidi="ar-SA"/>
      </w:rPr>
    </w:lvl>
    <w:lvl w:ilvl="7" w:tplc="9126D590">
      <w:numFmt w:val="bullet"/>
      <w:lvlText w:val="•"/>
      <w:lvlJc w:val="left"/>
      <w:pPr>
        <w:ind w:left="6652" w:hanging="339"/>
      </w:pPr>
      <w:rPr>
        <w:rFonts w:hint="default"/>
        <w:lang w:val="tr-TR" w:eastAsia="en-US" w:bidi="ar-SA"/>
      </w:rPr>
    </w:lvl>
    <w:lvl w:ilvl="8" w:tplc="A81CEAAA">
      <w:numFmt w:val="bullet"/>
      <w:lvlText w:val="•"/>
      <w:lvlJc w:val="left"/>
      <w:pPr>
        <w:ind w:left="7537" w:hanging="339"/>
      </w:pPr>
      <w:rPr>
        <w:rFonts w:hint="default"/>
        <w:lang w:val="tr-TR" w:eastAsia="en-US" w:bidi="ar-SA"/>
      </w:rPr>
    </w:lvl>
  </w:abstractNum>
  <w:abstractNum w:abstractNumId="5" w15:restartNumberingAfterBreak="0">
    <w:nsid w:val="64224003"/>
    <w:multiLevelType w:val="hybridMultilevel"/>
    <w:tmpl w:val="F176CDD4"/>
    <w:lvl w:ilvl="0" w:tplc="FBDA914A">
      <w:start w:val="2"/>
      <w:numFmt w:val="decimal"/>
      <w:lvlText w:val="(%1)"/>
      <w:lvlJc w:val="left"/>
      <w:pPr>
        <w:ind w:left="116" w:hanging="358"/>
      </w:pPr>
      <w:rPr>
        <w:rFonts w:ascii="Times New Roman" w:eastAsia="Times New Roman" w:hAnsi="Times New Roman" w:cs="Times New Roman" w:hint="default"/>
        <w:b w:val="0"/>
        <w:bCs w:val="0"/>
        <w:i w:val="0"/>
        <w:iCs w:val="0"/>
        <w:spacing w:val="0"/>
        <w:w w:val="100"/>
        <w:sz w:val="24"/>
        <w:szCs w:val="24"/>
        <w:lang w:val="tr-TR" w:eastAsia="en-US" w:bidi="ar-SA"/>
      </w:rPr>
    </w:lvl>
    <w:lvl w:ilvl="1" w:tplc="34F037E0">
      <w:numFmt w:val="bullet"/>
      <w:lvlText w:val="•"/>
      <w:lvlJc w:val="left"/>
      <w:pPr>
        <w:ind w:left="1038" w:hanging="358"/>
      </w:pPr>
      <w:rPr>
        <w:rFonts w:hint="default"/>
        <w:lang w:val="tr-TR" w:eastAsia="en-US" w:bidi="ar-SA"/>
      </w:rPr>
    </w:lvl>
    <w:lvl w:ilvl="2" w:tplc="F31E7EA0">
      <w:numFmt w:val="bullet"/>
      <w:lvlText w:val="•"/>
      <w:lvlJc w:val="left"/>
      <w:pPr>
        <w:ind w:left="1957" w:hanging="358"/>
      </w:pPr>
      <w:rPr>
        <w:rFonts w:hint="default"/>
        <w:lang w:val="tr-TR" w:eastAsia="en-US" w:bidi="ar-SA"/>
      </w:rPr>
    </w:lvl>
    <w:lvl w:ilvl="3" w:tplc="265E419E">
      <w:numFmt w:val="bullet"/>
      <w:lvlText w:val="•"/>
      <w:lvlJc w:val="left"/>
      <w:pPr>
        <w:ind w:left="2875" w:hanging="358"/>
      </w:pPr>
      <w:rPr>
        <w:rFonts w:hint="default"/>
        <w:lang w:val="tr-TR" w:eastAsia="en-US" w:bidi="ar-SA"/>
      </w:rPr>
    </w:lvl>
    <w:lvl w:ilvl="4" w:tplc="C5166BAA">
      <w:numFmt w:val="bullet"/>
      <w:lvlText w:val="•"/>
      <w:lvlJc w:val="left"/>
      <w:pPr>
        <w:ind w:left="3794" w:hanging="358"/>
      </w:pPr>
      <w:rPr>
        <w:rFonts w:hint="default"/>
        <w:lang w:val="tr-TR" w:eastAsia="en-US" w:bidi="ar-SA"/>
      </w:rPr>
    </w:lvl>
    <w:lvl w:ilvl="5" w:tplc="BD76E0DC">
      <w:numFmt w:val="bullet"/>
      <w:lvlText w:val="•"/>
      <w:lvlJc w:val="left"/>
      <w:pPr>
        <w:ind w:left="4713" w:hanging="358"/>
      </w:pPr>
      <w:rPr>
        <w:rFonts w:hint="default"/>
        <w:lang w:val="tr-TR" w:eastAsia="en-US" w:bidi="ar-SA"/>
      </w:rPr>
    </w:lvl>
    <w:lvl w:ilvl="6" w:tplc="FC304F8A">
      <w:numFmt w:val="bullet"/>
      <w:lvlText w:val="•"/>
      <w:lvlJc w:val="left"/>
      <w:pPr>
        <w:ind w:left="5631" w:hanging="358"/>
      </w:pPr>
      <w:rPr>
        <w:rFonts w:hint="default"/>
        <w:lang w:val="tr-TR" w:eastAsia="en-US" w:bidi="ar-SA"/>
      </w:rPr>
    </w:lvl>
    <w:lvl w:ilvl="7" w:tplc="F9B2D0C4">
      <w:numFmt w:val="bullet"/>
      <w:lvlText w:val="•"/>
      <w:lvlJc w:val="left"/>
      <w:pPr>
        <w:ind w:left="6550" w:hanging="358"/>
      </w:pPr>
      <w:rPr>
        <w:rFonts w:hint="default"/>
        <w:lang w:val="tr-TR" w:eastAsia="en-US" w:bidi="ar-SA"/>
      </w:rPr>
    </w:lvl>
    <w:lvl w:ilvl="8" w:tplc="7F3470B6">
      <w:numFmt w:val="bullet"/>
      <w:lvlText w:val="•"/>
      <w:lvlJc w:val="left"/>
      <w:pPr>
        <w:ind w:left="7469" w:hanging="358"/>
      </w:pPr>
      <w:rPr>
        <w:rFonts w:hint="default"/>
        <w:lang w:val="tr-TR" w:eastAsia="en-US" w:bidi="ar-SA"/>
      </w:rPr>
    </w:lvl>
  </w:abstractNum>
  <w:abstractNum w:abstractNumId="6" w15:restartNumberingAfterBreak="0">
    <w:nsid w:val="742638D6"/>
    <w:multiLevelType w:val="hybridMultilevel"/>
    <w:tmpl w:val="681A2C1E"/>
    <w:lvl w:ilvl="0" w:tplc="041F000F">
      <w:start w:val="1"/>
      <w:numFmt w:val="decimal"/>
      <w:lvlText w:val="%1."/>
      <w:lvlJc w:val="left"/>
      <w:pPr>
        <w:ind w:left="836" w:hanging="360"/>
      </w:p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7" w15:restartNumberingAfterBreak="0">
    <w:nsid w:val="7C505E01"/>
    <w:multiLevelType w:val="hybridMultilevel"/>
    <w:tmpl w:val="477E3AF4"/>
    <w:lvl w:ilvl="0" w:tplc="095EA62C">
      <w:start w:val="2"/>
      <w:numFmt w:val="decimal"/>
      <w:lvlText w:val="(%1)"/>
      <w:lvlJc w:val="left"/>
      <w:pPr>
        <w:ind w:left="116" w:hanging="394"/>
      </w:pPr>
      <w:rPr>
        <w:rFonts w:ascii="Times New Roman" w:eastAsia="Times New Roman" w:hAnsi="Times New Roman" w:cs="Times New Roman" w:hint="default"/>
        <w:b w:val="0"/>
        <w:bCs w:val="0"/>
        <w:i w:val="0"/>
        <w:iCs w:val="0"/>
        <w:spacing w:val="0"/>
        <w:w w:val="100"/>
        <w:sz w:val="24"/>
        <w:szCs w:val="24"/>
        <w:lang w:val="tr-TR" w:eastAsia="en-US" w:bidi="ar-SA"/>
      </w:rPr>
    </w:lvl>
    <w:lvl w:ilvl="1" w:tplc="7F9CE2B2">
      <w:numFmt w:val="bullet"/>
      <w:lvlText w:val="•"/>
      <w:lvlJc w:val="left"/>
      <w:pPr>
        <w:ind w:left="1038" w:hanging="394"/>
      </w:pPr>
      <w:rPr>
        <w:rFonts w:hint="default"/>
        <w:lang w:val="tr-TR" w:eastAsia="en-US" w:bidi="ar-SA"/>
      </w:rPr>
    </w:lvl>
    <w:lvl w:ilvl="2" w:tplc="821606EA">
      <w:numFmt w:val="bullet"/>
      <w:lvlText w:val="•"/>
      <w:lvlJc w:val="left"/>
      <w:pPr>
        <w:ind w:left="1957" w:hanging="394"/>
      </w:pPr>
      <w:rPr>
        <w:rFonts w:hint="default"/>
        <w:lang w:val="tr-TR" w:eastAsia="en-US" w:bidi="ar-SA"/>
      </w:rPr>
    </w:lvl>
    <w:lvl w:ilvl="3" w:tplc="7A78EDF2">
      <w:numFmt w:val="bullet"/>
      <w:lvlText w:val="•"/>
      <w:lvlJc w:val="left"/>
      <w:pPr>
        <w:ind w:left="2875" w:hanging="394"/>
      </w:pPr>
      <w:rPr>
        <w:rFonts w:hint="default"/>
        <w:lang w:val="tr-TR" w:eastAsia="en-US" w:bidi="ar-SA"/>
      </w:rPr>
    </w:lvl>
    <w:lvl w:ilvl="4" w:tplc="0B10DE1C">
      <w:numFmt w:val="bullet"/>
      <w:lvlText w:val="•"/>
      <w:lvlJc w:val="left"/>
      <w:pPr>
        <w:ind w:left="3794" w:hanging="394"/>
      </w:pPr>
      <w:rPr>
        <w:rFonts w:hint="default"/>
        <w:lang w:val="tr-TR" w:eastAsia="en-US" w:bidi="ar-SA"/>
      </w:rPr>
    </w:lvl>
    <w:lvl w:ilvl="5" w:tplc="87A6625C">
      <w:numFmt w:val="bullet"/>
      <w:lvlText w:val="•"/>
      <w:lvlJc w:val="left"/>
      <w:pPr>
        <w:ind w:left="4713" w:hanging="394"/>
      </w:pPr>
      <w:rPr>
        <w:rFonts w:hint="default"/>
        <w:lang w:val="tr-TR" w:eastAsia="en-US" w:bidi="ar-SA"/>
      </w:rPr>
    </w:lvl>
    <w:lvl w:ilvl="6" w:tplc="E36E77B6">
      <w:numFmt w:val="bullet"/>
      <w:lvlText w:val="•"/>
      <w:lvlJc w:val="left"/>
      <w:pPr>
        <w:ind w:left="5631" w:hanging="394"/>
      </w:pPr>
      <w:rPr>
        <w:rFonts w:hint="default"/>
        <w:lang w:val="tr-TR" w:eastAsia="en-US" w:bidi="ar-SA"/>
      </w:rPr>
    </w:lvl>
    <w:lvl w:ilvl="7" w:tplc="E1A07868">
      <w:numFmt w:val="bullet"/>
      <w:lvlText w:val="•"/>
      <w:lvlJc w:val="left"/>
      <w:pPr>
        <w:ind w:left="6550" w:hanging="394"/>
      </w:pPr>
      <w:rPr>
        <w:rFonts w:hint="default"/>
        <w:lang w:val="tr-TR" w:eastAsia="en-US" w:bidi="ar-SA"/>
      </w:rPr>
    </w:lvl>
    <w:lvl w:ilvl="8" w:tplc="B2D89356">
      <w:numFmt w:val="bullet"/>
      <w:lvlText w:val="•"/>
      <w:lvlJc w:val="left"/>
      <w:pPr>
        <w:ind w:left="7469" w:hanging="394"/>
      </w:pPr>
      <w:rPr>
        <w:rFonts w:hint="default"/>
        <w:lang w:val="tr-TR" w:eastAsia="en-US" w:bidi="ar-SA"/>
      </w:rPr>
    </w:lvl>
  </w:abstractNum>
  <w:num w:numId="1">
    <w:abstractNumId w:val="5"/>
  </w:num>
  <w:num w:numId="2">
    <w:abstractNumId w:val="4"/>
  </w:num>
  <w:num w:numId="3">
    <w:abstractNumId w:val="0"/>
  </w:num>
  <w:num w:numId="4">
    <w:abstractNumId w:val="7"/>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4A"/>
    <w:rsid w:val="000362E2"/>
    <w:rsid w:val="00054BEE"/>
    <w:rsid w:val="00054CE6"/>
    <w:rsid w:val="00086243"/>
    <w:rsid w:val="000C3D81"/>
    <w:rsid w:val="00104FA0"/>
    <w:rsid w:val="00105983"/>
    <w:rsid w:val="00170EF5"/>
    <w:rsid w:val="001862BE"/>
    <w:rsid w:val="001A199D"/>
    <w:rsid w:val="001B74EE"/>
    <w:rsid w:val="001E3AA0"/>
    <w:rsid w:val="00211698"/>
    <w:rsid w:val="00280BAE"/>
    <w:rsid w:val="002820CB"/>
    <w:rsid w:val="00287276"/>
    <w:rsid w:val="002A0589"/>
    <w:rsid w:val="002B354A"/>
    <w:rsid w:val="002D1DC7"/>
    <w:rsid w:val="002D3F4F"/>
    <w:rsid w:val="002D7032"/>
    <w:rsid w:val="002E2A0F"/>
    <w:rsid w:val="003061F2"/>
    <w:rsid w:val="003537EE"/>
    <w:rsid w:val="003619AD"/>
    <w:rsid w:val="0036768E"/>
    <w:rsid w:val="00381938"/>
    <w:rsid w:val="00394346"/>
    <w:rsid w:val="003D5119"/>
    <w:rsid w:val="003F56BA"/>
    <w:rsid w:val="00440B05"/>
    <w:rsid w:val="004419A6"/>
    <w:rsid w:val="004528DD"/>
    <w:rsid w:val="004E767D"/>
    <w:rsid w:val="00505238"/>
    <w:rsid w:val="00512831"/>
    <w:rsid w:val="00514695"/>
    <w:rsid w:val="00527C93"/>
    <w:rsid w:val="005B18F7"/>
    <w:rsid w:val="005D6892"/>
    <w:rsid w:val="005F3F8D"/>
    <w:rsid w:val="00610468"/>
    <w:rsid w:val="0061430F"/>
    <w:rsid w:val="00615E36"/>
    <w:rsid w:val="0062228B"/>
    <w:rsid w:val="00632255"/>
    <w:rsid w:val="006357DE"/>
    <w:rsid w:val="0064434D"/>
    <w:rsid w:val="00650094"/>
    <w:rsid w:val="00656775"/>
    <w:rsid w:val="00695692"/>
    <w:rsid w:val="006A3B2F"/>
    <w:rsid w:val="006A6616"/>
    <w:rsid w:val="006C42A5"/>
    <w:rsid w:val="007743FB"/>
    <w:rsid w:val="00783EE0"/>
    <w:rsid w:val="007845F1"/>
    <w:rsid w:val="00786478"/>
    <w:rsid w:val="0079682A"/>
    <w:rsid w:val="007A327F"/>
    <w:rsid w:val="007D563F"/>
    <w:rsid w:val="007E1F86"/>
    <w:rsid w:val="0081356C"/>
    <w:rsid w:val="008B0812"/>
    <w:rsid w:val="008B315D"/>
    <w:rsid w:val="008C4119"/>
    <w:rsid w:val="008F008E"/>
    <w:rsid w:val="008F427B"/>
    <w:rsid w:val="009537C6"/>
    <w:rsid w:val="009A7BD2"/>
    <w:rsid w:val="009F4A86"/>
    <w:rsid w:val="00A01119"/>
    <w:rsid w:val="00A03001"/>
    <w:rsid w:val="00A669A5"/>
    <w:rsid w:val="00AA41FD"/>
    <w:rsid w:val="00AB5B4C"/>
    <w:rsid w:val="00AF5897"/>
    <w:rsid w:val="00AF6F5A"/>
    <w:rsid w:val="00B0454F"/>
    <w:rsid w:val="00B3140D"/>
    <w:rsid w:val="00B62F2C"/>
    <w:rsid w:val="00B72EFD"/>
    <w:rsid w:val="00B83A25"/>
    <w:rsid w:val="00BA4E3D"/>
    <w:rsid w:val="00BC2B64"/>
    <w:rsid w:val="00BC585C"/>
    <w:rsid w:val="00BF5D35"/>
    <w:rsid w:val="00C03CD1"/>
    <w:rsid w:val="00C464B0"/>
    <w:rsid w:val="00C56F2B"/>
    <w:rsid w:val="00C82B6E"/>
    <w:rsid w:val="00C82F80"/>
    <w:rsid w:val="00C86A65"/>
    <w:rsid w:val="00CC30BC"/>
    <w:rsid w:val="00CC516C"/>
    <w:rsid w:val="00CD1C57"/>
    <w:rsid w:val="00CF02BA"/>
    <w:rsid w:val="00D228D9"/>
    <w:rsid w:val="00D559FC"/>
    <w:rsid w:val="00D57472"/>
    <w:rsid w:val="00D8386F"/>
    <w:rsid w:val="00D868C0"/>
    <w:rsid w:val="00DA665E"/>
    <w:rsid w:val="00DC63D9"/>
    <w:rsid w:val="00E130FF"/>
    <w:rsid w:val="00E3329A"/>
    <w:rsid w:val="00E51D34"/>
    <w:rsid w:val="00ED1C55"/>
    <w:rsid w:val="00F10FA4"/>
    <w:rsid w:val="00F20E50"/>
    <w:rsid w:val="00F45E32"/>
    <w:rsid w:val="00F62643"/>
    <w:rsid w:val="00F81D4A"/>
    <w:rsid w:val="00F93CA0"/>
    <w:rsid w:val="00FA2603"/>
    <w:rsid w:val="00FC03E8"/>
    <w:rsid w:val="00FE4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6779"/>
  <w15:chartTrackingRefBased/>
  <w15:docId w15:val="{96C27E76-14C7-DC49-A187-2AEA76D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BA"/>
    <w:rPr>
      <w:rFonts w:ascii="Times New Roman" w:eastAsia="Times New Roman" w:hAnsi="Times New Roman" w:cs="Times New Roman"/>
      <w:kern w:val="0"/>
      <w:lang w:eastAsia="tr-TR"/>
      <w14:ligatures w14:val="none"/>
    </w:rPr>
  </w:style>
  <w:style w:type="paragraph" w:styleId="Balk1">
    <w:name w:val="heading 1"/>
    <w:basedOn w:val="Normal"/>
    <w:link w:val="Balk1Char"/>
    <w:uiPriority w:val="9"/>
    <w:qFormat/>
    <w:rsid w:val="002B354A"/>
    <w:pPr>
      <w:widowControl w:val="0"/>
      <w:autoSpaceDE w:val="0"/>
      <w:autoSpaceDN w:val="0"/>
      <w:spacing w:before="76"/>
      <w:ind w:left="2" w:right="3"/>
      <w:jc w:val="center"/>
      <w:outlineLvl w:val="0"/>
    </w:pPr>
    <w:rPr>
      <w:b/>
      <w:bCs/>
      <w:lang w:eastAsia="en-US"/>
    </w:rPr>
  </w:style>
  <w:style w:type="paragraph" w:styleId="Balk2">
    <w:name w:val="heading 2"/>
    <w:basedOn w:val="Normal"/>
    <w:link w:val="Balk2Char"/>
    <w:uiPriority w:val="9"/>
    <w:unhideWhenUsed/>
    <w:qFormat/>
    <w:rsid w:val="002B354A"/>
    <w:pPr>
      <w:widowControl w:val="0"/>
      <w:autoSpaceDE w:val="0"/>
      <w:autoSpaceDN w:val="0"/>
      <w:ind w:left="116"/>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354A"/>
    <w:rPr>
      <w:rFonts w:ascii="Times New Roman" w:eastAsia="Times New Roman" w:hAnsi="Times New Roman" w:cs="Times New Roman"/>
      <w:b/>
      <w:bCs/>
      <w:kern w:val="0"/>
      <w14:ligatures w14:val="none"/>
    </w:rPr>
  </w:style>
  <w:style w:type="character" w:customStyle="1" w:styleId="Balk2Char">
    <w:name w:val="Başlık 2 Char"/>
    <w:basedOn w:val="VarsaylanParagrafYazTipi"/>
    <w:link w:val="Balk2"/>
    <w:uiPriority w:val="9"/>
    <w:rsid w:val="002B354A"/>
    <w:rPr>
      <w:rFonts w:ascii="Times New Roman" w:eastAsia="Times New Roman" w:hAnsi="Times New Roman" w:cs="Times New Roman"/>
      <w:b/>
      <w:bCs/>
      <w:kern w:val="0"/>
      <w14:ligatures w14:val="none"/>
    </w:rPr>
  </w:style>
  <w:style w:type="paragraph" w:styleId="GvdeMetni">
    <w:name w:val="Body Text"/>
    <w:basedOn w:val="Normal"/>
    <w:link w:val="GvdeMetniChar"/>
    <w:uiPriority w:val="1"/>
    <w:qFormat/>
    <w:rsid w:val="002B354A"/>
    <w:pPr>
      <w:widowControl w:val="0"/>
      <w:autoSpaceDE w:val="0"/>
      <w:autoSpaceDN w:val="0"/>
      <w:ind w:left="116"/>
      <w:jc w:val="both"/>
    </w:pPr>
    <w:rPr>
      <w:lang w:eastAsia="en-US"/>
    </w:rPr>
  </w:style>
  <w:style w:type="character" w:customStyle="1" w:styleId="GvdeMetniChar">
    <w:name w:val="Gövde Metni Char"/>
    <w:basedOn w:val="VarsaylanParagrafYazTipi"/>
    <w:link w:val="GvdeMetni"/>
    <w:uiPriority w:val="1"/>
    <w:rsid w:val="002B354A"/>
    <w:rPr>
      <w:rFonts w:ascii="Times New Roman" w:eastAsia="Times New Roman" w:hAnsi="Times New Roman" w:cs="Times New Roman"/>
      <w:kern w:val="0"/>
      <w14:ligatures w14:val="none"/>
    </w:rPr>
  </w:style>
  <w:style w:type="paragraph" w:styleId="ListeParagraf">
    <w:name w:val="List Paragraph"/>
    <w:basedOn w:val="Normal"/>
    <w:uiPriority w:val="34"/>
    <w:qFormat/>
    <w:rsid w:val="002B354A"/>
    <w:pPr>
      <w:widowControl w:val="0"/>
      <w:autoSpaceDE w:val="0"/>
      <w:autoSpaceDN w:val="0"/>
      <w:ind w:left="116"/>
      <w:jc w:val="both"/>
    </w:pPr>
    <w:rPr>
      <w:sz w:val="22"/>
      <w:szCs w:val="22"/>
      <w:lang w:eastAsia="en-US"/>
    </w:rPr>
  </w:style>
  <w:style w:type="paragraph" w:styleId="NormalWeb">
    <w:name w:val="Normal (Web)"/>
    <w:basedOn w:val="Normal"/>
    <w:uiPriority w:val="99"/>
    <w:unhideWhenUsed/>
    <w:rsid w:val="002B354A"/>
    <w:pPr>
      <w:spacing w:before="100" w:beforeAutospacing="1" w:after="100" w:afterAutospacing="1"/>
    </w:pPr>
  </w:style>
  <w:style w:type="paragraph" w:styleId="AralkYok">
    <w:name w:val="No Spacing"/>
    <w:uiPriority w:val="1"/>
    <w:qFormat/>
    <w:rsid w:val="002B354A"/>
    <w:pPr>
      <w:widowControl w:val="0"/>
      <w:autoSpaceDE w:val="0"/>
      <w:autoSpaceDN w:val="0"/>
    </w:pPr>
    <w:rPr>
      <w:rFonts w:ascii="Times New Roman" w:eastAsia="Times New Roman" w:hAnsi="Times New Roman" w:cs="Times New Roman"/>
      <w:kern w:val="0"/>
      <w:sz w:val="22"/>
      <w:szCs w:val="22"/>
      <w14:ligatures w14:val="none"/>
    </w:rPr>
  </w:style>
  <w:style w:type="character" w:styleId="Vurgu">
    <w:name w:val="Emphasis"/>
    <w:basedOn w:val="VarsaylanParagrafYazTipi"/>
    <w:uiPriority w:val="20"/>
    <w:qFormat/>
    <w:rsid w:val="002D3F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562583">
      <w:bodyDiv w:val="1"/>
      <w:marLeft w:val="0"/>
      <w:marRight w:val="0"/>
      <w:marTop w:val="0"/>
      <w:marBottom w:val="0"/>
      <w:divBdr>
        <w:top w:val="none" w:sz="0" w:space="0" w:color="auto"/>
        <w:left w:val="none" w:sz="0" w:space="0" w:color="auto"/>
        <w:bottom w:val="none" w:sz="0" w:space="0" w:color="auto"/>
        <w:right w:val="none" w:sz="0" w:space="0" w:color="auto"/>
      </w:divBdr>
      <w:divsChild>
        <w:div w:id="841967842">
          <w:marLeft w:val="0"/>
          <w:marRight w:val="0"/>
          <w:marTop w:val="0"/>
          <w:marBottom w:val="0"/>
          <w:divBdr>
            <w:top w:val="none" w:sz="0" w:space="0" w:color="auto"/>
            <w:left w:val="none" w:sz="0" w:space="0" w:color="auto"/>
            <w:bottom w:val="none" w:sz="0" w:space="0" w:color="auto"/>
            <w:right w:val="none" w:sz="0" w:space="0" w:color="auto"/>
          </w:divBdr>
          <w:divsChild>
            <w:div w:id="329984464">
              <w:marLeft w:val="0"/>
              <w:marRight w:val="0"/>
              <w:marTop w:val="0"/>
              <w:marBottom w:val="0"/>
              <w:divBdr>
                <w:top w:val="none" w:sz="0" w:space="0" w:color="auto"/>
                <w:left w:val="none" w:sz="0" w:space="0" w:color="auto"/>
                <w:bottom w:val="none" w:sz="0" w:space="0" w:color="auto"/>
                <w:right w:val="none" w:sz="0" w:space="0" w:color="auto"/>
              </w:divBdr>
              <w:divsChild>
                <w:div w:id="11440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841">
      <w:bodyDiv w:val="1"/>
      <w:marLeft w:val="0"/>
      <w:marRight w:val="0"/>
      <w:marTop w:val="0"/>
      <w:marBottom w:val="0"/>
      <w:divBdr>
        <w:top w:val="none" w:sz="0" w:space="0" w:color="auto"/>
        <w:left w:val="none" w:sz="0" w:space="0" w:color="auto"/>
        <w:bottom w:val="none" w:sz="0" w:space="0" w:color="auto"/>
        <w:right w:val="none" w:sz="0" w:space="0" w:color="auto"/>
      </w:divBdr>
    </w:div>
    <w:div w:id="2069524453">
      <w:bodyDiv w:val="1"/>
      <w:marLeft w:val="0"/>
      <w:marRight w:val="0"/>
      <w:marTop w:val="0"/>
      <w:marBottom w:val="0"/>
      <w:divBdr>
        <w:top w:val="none" w:sz="0" w:space="0" w:color="auto"/>
        <w:left w:val="none" w:sz="0" w:space="0" w:color="auto"/>
        <w:bottom w:val="none" w:sz="0" w:space="0" w:color="auto"/>
        <w:right w:val="none" w:sz="0" w:space="0" w:color="auto"/>
      </w:divBdr>
      <w:divsChild>
        <w:div w:id="940843344">
          <w:marLeft w:val="0"/>
          <w:marRight w:val="0"/>
          <w:marTop w:val="0"/>
          <w:marBottom w:val="0"/>
          <w:divBdr>
            <w:top w:val="none" w:sz="0" w:space="0" w:color="auto"/>
            <w:left w:val="none" w:sz="0" w:space="0" w:color="auto"/>
            <w:bottom w:val="none" w:sz="0" w:space="0" w:color="auto"/>
            <w:right w:val="none" w:sz="0" w:space="0" w:color="auto"/>
          </w:divBdr>
          <w:divsChild>
            <w:div w:id="1277714590">
              <w:marLeft w:val="0"/>
              <w:marRight w:val="0"/>
              <w:marTop w:val="0"/>
              <w:marBottom w:val="0"/>
              <w:divBdr>
                <w:top w:val="none" w:sz="0" w:space="0" w:color="auto"/>
                <w:left w:val="none" w:sz="0" w:space="0" w:color="auto"/>
                <w:bottom w:val="none" w:sz="0" w:space="0" w:color="auto"/>
                <w:right w:val="none" w:sz="0" w:space="0" w:color="auto"/>
              </w:divBdr>
              <w:divsChild>
                <w:div w:id="1558204187">
                  <w:marLeft w:val="0"/>
                  <w:marRight w:val="0"/>
                  <w:marTop w:val="0"/>
                  <w:marBottom w:val="0"/>
                  <w:divBdr>
                    <w:top w:val="none" w:sz="0" w:space="0" w:color="auto"/>
                    <w:left w:val="none" w:sz="0" w:space="0" w:color="auto"/>
                    <w:bottom w:val="none" w:sz="0" w:space="0" w:color="auto"/>
                    <w:right w:val="none" w:sz="0" w:space="0" w:color="auto"/>
                  </w:divBdr>
                </w:div>
              </w:divsChild>
            </w:div>
            <w:div w:id="1681616134">
              <w:marLeft w:val="0"/>
              <w:marRight w:val="0"/>
              <w:marTop w:val="0"/>
              <w:marBottom w:val="0"/>
              <w:divBdr>
                <w:top w:val="none" w:sz="0" w:space="0" w:color="auto"/>
                <w:left w:val="none" w:sz="0" w:space="0" w:color="auto"/>
                <w:bottom w:val="none" w:sz="0" w:space="0" w:color="auto"/>
                <w:right w:val="none" w:sz="0" w:space="0" w:color="auto"/>
              </w:divBdr>
              <w:divsChild>
                <w:div w:id="6581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0231">
          <w:marLeft w:val="0"/>
          <w:marRight w:val="0"/>
          <w:marTop w:val="0"/>
          <w:marBottom w:val="0"/>
          <w:divBdr>
            <w:top w:val="none" w:sz="0" w:space="0" w:color="auto"/>
            <w:left w:val="none" w:sz="0" w:space="0" w:color="auto"/>
            <w:bottom w:val="none" w:sz="0" w:space="0" w:color="auto"/>
            <w:right w:val="none" w:sz="0" w:space="0" w:color="auto"/>
          </w:divBdr>
          <w:divsChild>
            <w:div w:id="1032418659">
              <w:marLeft w:val="0"/>
              <w:marRight w:val="0"/>
              <w:marTop w:val="0"/>
              <w:marBottom w:val="0"/>
              <w:divBdr>
                <w:top w:val="none" w:sz="0" w:space="0" w:color="auto"/>
                <w:left w:val="none" w:sz="0" w:space="0" w:color="auto"/>
                <w:bottom w:val="none" w:sz="0" w:space="0" w:color="auto"/>
                <w:right w:val="none" w:sz="0" w:space="0" w:color="auto"/>
              </w:divBdr>
              <w:divsChild>
                <w:div w:id="301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zurum.edu.tr/Content/etugeneldosyalar/87e173e9-f5fc-4527-82e7-f6a528ec218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2140</Words>
  <Characters>12202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Kardelen KOÇ</cp:lastModifiedBy>
  <cp:revision>106</cp:revision>
  <dcterms:created xsi:type="dcterms:W3CDTF">2024-03-21T02:57:00Z</dcterms:created>
  <dcterms:modified xsi:type="dcterms:W3CDTF">2024-05-29T07:38:00Z</dcterms:modified>
</cp:coreProperties>
</file>